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24" w:rsidRPr="00DC3136" w:rsidRDefault="00D31D24" w:rsidP="00DC3136">
      <w:pPr>
        <w:adjustRightInd w:val="0"/>
        <w:snapToGrid w:val="0"/>
        <w:spacing w:line="360" w:lineRule="auto"/>
        <w:ind w:firstLineChars="200" w:firstLine="723"/>
        <w:jc w:val="center"/>
        <w:rPr>
          <w:rFonts w:ascii="仿宋_GB2312" w:eastAsia="仿宋_GB2312"/>
          <w:b/>
          <w:sz w:val="36"/>
          <w:szCs w:val="36"/>
        </w:rPr>
      </w:pPr>
    </w:p>
    <w:p w:rsidR="00DC3136" w:rsidRDefault="00F66EF1" w:rsidP="00DC3136">
      <w:pPr>
        <w:adjustRightInd w:val="0"/>
        <w:snapToGrid w:val="0"/>
        <w:spacing w:line="360" w:lineRule="auto"/>
        <w:jc w:val="center"/>
        <w:rPr>
          <w:rFonts w:eastAsia="方正小标宋简体" w:hint="eastAsia"/>
          <w:b/>
          <w:sz w:val="44"/>
          <w:szCs w:val="44"/>
        </w:rPr>
      </w:pPr>
      <w:r w:rsidRPr="00DC3136">
        <w:rPr>
          <w:rFonts w:eastAsia="方正小标宋简体" w:hint="eastAsia"/>
          <w:b/>
          <w:sz w:val="44"/>
          <w:szCs w:val="44"/>
        </w:rPr>
        <w:t>新乡医学院三全学院</w:t>
      </w:r>
    </w:p>
    <w:p w:rsidR="00F66EF1" w:rsidRPr="00DC3136" w:rsidRDefault="00F66EF1" w:rsidP="00DC3136">
      <w:pPr>
        <w:adjustRightInd w:val="0"/>
        <w:snapToGrid w:val="0"/>
        <w:spacing w:line="360" w:lineRule="auto"/>
        <w:jc w:val="center"/>
        <w:rPr>
          <w:rFonts w:eastAsia="方正小标宋简体"/>
          <w:b/>
          <w:sz w:val="44"/>
          <w:szCs w:val="44"/>
        </w:rPr>
      </w:pPr>
      <w:r w:rsidRPr="00DC3136">
        <w:rPr>
          <w:rFonts w:eastAsia="方正小标宋简体" w:hint="eastAsia"/>
          <w:b/>
          <w:sz w:val="44"/>
          <w:szCs w:val="44"/>
        </w:rPr>
        <w:t>“两学一做”学习教育动员会上讲话</w:t>
      </w:r>
    </w:p>
    <w:p w:rsidR="000D6F13" w:rsidRPr="00DC3136" w:rsidRDefault="0073293B" w:rsidP="00DC3136">
      <w:pPr>
        <w:autoSpaceDE w:val="0"/>
        <w:autoSpaceDN w:val="0"/>
        <w:adjustRightInd w:val="0"/>
        <w:snapToGrid w:val="0"/>
        <w:spacing w:line="360" w:lineRule="auto"/>
        <w:ind w:firstLineChars="200" w:firstLine="723"/>
        <w:jc w:val="center"/>
        <w:textAlignment w:val="baseline"/>
        <w:rPr>
          <w:rFonts w:ascii="仿宋_GB2312" w:eastAsia="仿宋_GB2312"/>
          <w:b/>
          <w:kern w:val="0"/>
          <w:sz w:val="36"/>
          <w:szCs w:val="36"/>
        </w:rPr>
      </w:pPr>
      <w:r w:rsidRPr="00DC3136">
        <w:rPr>
          <w:rFonts w:ascii="仿宋_GB2312" w:eastAsia="仿宋_GB2312" w:hint="eastAsia"/>
          <w:b/>
          <w:kern w:val="0"/>
          <w:sz w:val="36"/>
          <w:szCs w:val="36"/>
        </w:rPr>
        <w:t>党委书记  王志凯</w:t>
      </w:r>
    </w:p>
    <w:p w:rsidR="0073293B" w:rsidRPr="00DC3136" w:rsidRDefault="0073293B" w:rsidP="00DC3136">
      <w:pPr>
        <w:autoSpaceDE w:val="0"/>
        <w:autoSpaceDN w:val="0"/>
        <w:adjustRightInd w:val="0"/>
        <w:snapToGrid w:val="0"/>
        <w:spacing w:line="360" w:lineRule="auto"/>
        <w:ind w:firstLineChars="200" w:firstLine="723"/>
        <w:jc w:val="center"/>
        <w:textAlignment w:val="baseline"/>
        <w:rPr>
          <w:rFonts w:ascii="仿宋_GB2312" w:eastAsia="仿宋_GB2312"/>
          <w:b/>
          <w:kern w:val="0"/>
          <w:sz w:val="36"/>
          <w:szCs w:val="36"/>
        </w:rPr>
      </w:pPr>
      <w:r w:rsidRPr="00DC3136">
        <w:rPr>
          <w:rFonts w:ascii="仿宋_GB2312" w:eastAsia="仿宋_GB2312" w:hint="eastAsia"/>
          <w:b/>
          <w:kern w:val="0"/>
          <w:sz w:val="36"/>
          <w:szCs w:val="36"/>
        </w:rPr>
        <w:t>（2016年6月7日）</w:t>
      </w:r>
    </w:p>
    <w:p w:rsidR="00D31D24" w:rsidRPr="00DC3136" w:rsidRDefault="00A91FCE" w:rsidP="00DC3136">
      <w:pPr>
        <w:adjustRightInd w:val="0"/>
        <w:snapToGrid w:val="0"/>
        <w:spacing w:line="360" w:lineRule="auto"/>
        <w:ind w:firstLineChars="200" w:firstLine="723"/>
        <w:rPr>
          <w:rFonts w:ascii="仿宋_GB2312" w:eastAsia="仿宋_GB2312"/>
          <w:b/>
          <w:kern w:val="0"/>
          <w:sz w:val="36"/>
          <w:szCs w:val="36"/>
        </w:rPr>
      </w:pPr>
      <w:r w:rsidRPr="00DC3136">
        <w:rPr>
          <w:rFonts w:ascii="仿宋_GB2312" w:eastAsia="仿宋_GB2312" w:hint="eastAsia"/>
          <w:b/>
          <w:kern w:val="0"/>
          <w:sz w:val="36"/>
          <w:szCs w:val="36"/>
        </w:rPr>
        <w:t>同志们：</w:t>
      </w:r>
    </w:p>
    <w:p w:rsidR="00540D74" w:rsidRPr="00DC3136" w:rsidRDefault="001F5940" w:rsidP="00DC3136">
      <w:pPr>
        <w:adjustRightInd w:val="0"/>
        <w:snapToGrid w:val="0"/>
        <w:spacing w:line="360" w:lineRule="auto"/>
        <w:ind w:firstLineChars="200" w:firstLine="723"/>
        <w:rPr>
          <w:rFonts w:ascii="仿宋_GB2312" w:eastAsia="仿宋_GB2312"/>
          <w:b/>
          <w:sz w:val="36"/>
          <w:szCs w:val="36"/>
        </w:rPr>
      </w:pPr>
      <w:r w:rsidRPr="00DC3136">
        <w:rPr>
          <w:rFonts w:ascii="仿宋_GB2312" w:eastAsia="仿宋_GB2312" w:hAnsi="Verdana" w:hint="eastAsia"/>
          <w:b/>
          <w:color w:val="333333"/>
          <w:sz w:val="36"/>
          <w:szCs w:val="36"/>
          <w:shd w:val="clear" w:color="auto" w:fill="FFFFFF"/>
        </w:rPr>
        <w:t>根据</w:t>
      </w:r>
      <w:r w:rsidRPr="00DC3136">
        <w:rPr>
          <w:rFonts w:ascii="仿宋_GB2312" w:eastAsia="仿宋_GB2312" w:hAnsi="Verdana" w:hint="eastAsia"/>
          <w:b/>
          <w:color w:val="333333"/>
          <w:sz w:val="36"/>
          <w:szCs w:val="36"/>
          <w:shd w:val="clear" w:color="auto" w:fill="FFFFFF"/>
        </w:rPr>
        <w:t>省委</w:t>
      </w:r>
      <w:r w:rsidRPr="00DC3136">
        <w:rPr>
          <w:rFonts w:ascii="仿宋_GB2312" w:eastAsia="仿宋_GB2312" w:hAnsi="Verdana" w:hint="eastAsia"/>
          <w:b/>
          <w:color w:val="333333"/>
          <w:sz w:val="36"/>
          <w:szCs w:val="36"/>
          <w:shd w:val="clear" w:color="auto" w:fill="FFFFFF"/>
        </w:rPr>
        <w:t>指示精神</w:t>
      </w:r>
      <w:r w:rsidRPr="00DC3136">
        <w:rPr>
          <w:rFonts w:ascii="仿宋_GB2312" w:eastAsia="仿宋_GB2312" w:hAnsi="Verdana" w:hint="eastAsia"/>
          <w:b/>
          <w:color w:val="333333"/>
          <w:sz w:val="36"/>
          <w:szCs w:val="36"/>
          <w:shd w:val="clear" w:color="auto" w:fill="FFFFFF"/>
        </w:rPr>
        <w:t>和学校党委有关要求</w:t>
      </w:r>
      <w:r w:rsidRPr="00DC3136">
        <w:rPr>
          <w:rFonts w:ascii="仿宋_GB2312" w:eastAsia="仿宋_GB2312" w:hAnsi="Verdana" w:hint="eastAsia"/>
          <w:b/>
          <w:color w:val="333333"/>
          <w:sz w:val="36"/>
          <w:szCs w:val="36"/>
          <w:shd w:val="clear" w:color="auto" w:fill="FFFFFF"/>
        </w:rPr>
        <w:t>，</w:t>
      </w:r>
      <w:r w:rsidR="006E2511" w:rsidRPr="00DC3136">
        <w:rPr>
          <w:rFonts w:ascii="仿宋_GB2312" w:eastAsia="仿宋_GB2312" w:hint="eastAsia"/>
          <w:b/>
          <w:sz w:val="36"/>
          <w:szCs w:val="36"/>
        </w:rPr>
        <w:t>今天，我们在这里召开会议，</w:t>
      </w:r>
      <w:r w:rsidRPr="00DC3136">
        <w:rPr>
          <w:rFonts w:ascii="仿宋_GB2312" w:eastAsia="仿宋_GB2312" w:hint="eastAsia"/>
          <w:b/>
          <w:sz w:val="36"/>
          <w:szCs w:val="36"/>
        </w:rPr>
        <w:t>安排</w:t>
      </w:r>
      <w:r w:rsidR="006E2511" w:rsidRPr="00DC3136">
        <w:rPr>
          <w:rFonts w:ascii="仿宋_GB2312" w:eastAsia="仿宋_GB2312" w:hint="eastAsia"/>
          <w:b/>
          <w:sz w:val="36"/>
          <w:szCs w:val="36"/>
        </w:rPr>
        <w:t>部署我院“学党章党规、学系列讲话，做合格党员”学习教育工作。</w:t>
      </w:r>
      <w:r w:rsidR="00454F97">
        <w:rPr>
          <w:rFonts w:ascii="仿宋_GB2312" w:eastAsia="仿宋_GB2312" w:hint="eastAsia"/>
          <w:b/>
          <w:sz w:val="36"/>
          <w:szCs w:val="36"/>
        </w:rPr>
        <w:t>目的在于</w:t>
      </w:r>
      <w:r w:rsidR="002D688F" w:rsidRPr="00DC3136">
        <w:rPr>
          <w:rFonts w:ascii="仿宋_GB2312" w:eastAsia="仿宋_GB2312" w:hint="eastAsia"/>
          <w:b/>
          <w:sz w:val="36"/>
          <w:szCs w:val="36"/>
        </w:rPr>
        <w:t>动员全院广大党员认真学习贯彻习近平总书记系列重要讲话特别是关于“两学一做”学习教育的重要指示精神，</w:t>
      </w:r>
      <w:r w:rsidR="00EB1DC3" w:rsidRPr="00DC3136">
        <w:rPr>
          <w:rFonts w:ascii="仿宋_GB2312" w:eastAsia="仿宋_GB2312" w:hint="eastAsia"/>
          <w:b/>
          <w:sz w:val="36"/>
          <w:szCs w:val="36"/>
        </w:rPr>
        <w:t>进一步增强政治意识、大局意识、核心意识、看齐意识，进一步推动党的组织生活和党员教育管理严起来、实起来，进一步激发广</w:t>
      </w:r>
      <w:r w:rsidR="00A32572" w:rsidRPr="00DC3136">
        <w:rPr>
          <w:rFonts w:ascii="仿宋_GB2312" w:eastAsia="仿宋_GB2312" w:hint="eastAsia"/>
          <w:b/>
          <w:sz w:val="36"/>
          <w:szCs w:val="36"/>
        </w:rPr>
        <w:t>大共产党员的责任感使命感紧迫感，</w:t>
      </w:r>
      <w:r w:rsidRPr="00DC3136">
        <w:rPr>
          <w:rFonts w:ascii="仿宋_GB2312" w:eastAsia="仿宋_GB2312" w:hint="eastAsia"/>
          <w:b/>
          <w:sz w:val="36"/>
          <w:szCs w:val="36"/>
        </w:rPr>
        <w:t>为把我院</w:t>
      </w:r>
      <w:r w:rsidR="002D688F" w:rsidRPr="00DC3136">
        <w:rPr>
          <w:rFonts w:ascii="仿宋_GB2312" w:eastAsia="仿宋_GB2312" w:hint="eastAsia"/>
          <w:b/>
          <w:sz w:val="36"/>
          <w:szCs w:val="36"/>
        </w:rPr>
        <w:t>早日建成高水平</w:t>
      </w:r>
      <w:r w:rsidR="00F97CD0" w:rsidRPr="00DC3136">
        <w:rPr>
          <w:rFonts w:ascii="仿宋_GB2312" w:eastAsia="仿宋_GB2312" w:hint="eastAsia"/>
          <w:b/>
          <w:sz w:val="36"/>
          <w:szCs w:val="36"/>
        </w:rPr>
        <w:t>的应用技术</w:t>
      </w:r>
      <w:proofErr w:type="gramStart"/>
      <w:r w:rsidR="00F97CD0" w:rsidRPr="00DC3136">
        <w:rPr>
          <w:rFonts w:ascii="仿宋_GB2312" w:eastAsia="仿宋_GB2312" w:hint="eastAsia"/>
          <w:b/>
          <w:sz w:val="36"/>
          <w:szCs w:val="36"/>
        </w:rPr>
        <w:t>型大学</w:t>
      </w:r>
      <w:proofErr w:type="gramEnd"/>
      <w:r w:rsidR="002D688F" w:rsidRPr="00DC3136">
        <w:rPr>
          <w:rFonts w:ascii="仿宋_GB2312" w:eastAsia="仿宋_GB2312" w:hint="eastAsia"/>
          <w:b/>
          <w:sz w:val="36"/>
          <w:szCs w:val="36"/>
        </w:rPr>
        <w:t>提供坚强组织保证。</w:t>
      </w:r>
    </w:p>
    <w:p w:rsidR="00DC3136" w:rsidRPr="00DC3136" w:rsidRDefault="00810ABA" w:rsidP="00DC3136">
      <w:pPr>
        <w:adjustRightInd w:val="0"/>
        <w:snapToGrid w:val="0"/>
        <w:spacing w:line="360" w:lineRule="auto"/>
        <w:ind w:firstLineChars="200" w:firstLine="723"/>
        <w:rPr>
          <w:rFonts w:ascii="仿宋_GB2312" w:eastAsia="仿宋_GB2312" w:hint="eastAsia"/>
          <w:b/>
          <w:sz w:val="36"/>
          <w:szCs w:val="36"/>
        </w:rPr>
      </w:pPr>
      <w:r w:rsidRPr="00DC3136">
        <w:rPr>
          <w:rFonts w:ascii="仿宋_GB2312" w:eastAsia="仿宋_GB2312" w:hint="eastAsia"/>
          <w:b/>
          <w:sz w:val="36"/>
          <w:szCs w:val="36"/>
        </w:rPr>
        <w:t>今年以来，习近平总书记多次就“两学一做”学习教育的重要意义、总体目标、基本要求、主要任务等方面</w:t>
      </w:r>
      <w:proofErr w:type="gramStart"/>
      <w:r w:rsidRPr="00DC3136">
        <w:rPr>
          <w:rFonts w:ascii="仿宋_GB2312" w:eastAsia="仿宋_GB2312" w:hint="eastAsia"/>
          <w:b/>
          <w:sz w:val="36"/>
          <w:szCs w:val="36"/>
        </w:rPr>
        <w:t>作出</w:t>
      </w:r>
      <w:proofErr w:type="gramEnd"/>
      <w:r w:rsidRPr="00DC3136">
        <w:rPr>
          <w:rFonts w:ascii="仿宋_GB2312" w:eastAsia="仿宋_GB2312" w:hint="eastAsia"/>
          <w:b/>
          <w:sz w:val="36"/>
          <w:szCs w:val="36"/>
        </w:rPr>
        <w:t>重要指示，体现了党中央对我党自身状况和面临形势任务的清醒认识、坚定不移把全面从严治党向纵深推进的坚</w:t>
      </w:r>
      <w:r w:rsidRPr="00DC3136">
        <w:rPr>
          <w:rFonts w:ascii="仿宋_GB2312" w:eastAsia="仿宋_GB2312" w:hint="eastAsia"/>
          <w:b/>
          <w:sz w:val="36"/>
          <w:szCs w:val="36"/>
        </w:rPr>
        <w:lastRenderedPageBreak/>
        <w:t>定决心和政治定力，为我们开展学习教育指明了正确方向、提供了根本遵循。</w:t>
      </w:r>
      <w:r w:rsidR="00CA3E2E" w:rsidRPr="00DC3136">
        <w:rPr>
          <w:rFonts w:ascii="仿宋_GB2312" w:eastAsia="仿宋_GB2312" w:hint="eastAsia"/>
          <w:b/>
          <w:sz w:val="36"/>
          <w:szCs w:val="36"/>
        </w:rPr>
        <w:t>5</w:t>
      </w:r>
      <w:r w:rsidRPr="00DC3136">
        <w:rPr>
          <w:rFonts w:ascii="仿宋_GB2312" w:eastAsia="仿宋_GB2312" w:hint="eastAsia"/>
          <w:b/>
          <w:sz w:val="36"/>
          <w:szCs w:val="36"/>
        </w:rPr>
        <w:t>月</w:t>
      </w:r>
      <w:r w:rsidR="00CA3E2E" w:rsidRPr="00DC3136">
        <w:rPr>
          <w:rFonts w:ascii="仿宋_GB2312" w:eastAsia="仿宋_GB2312" w:hint="eastAsia"/>
          <w:b/>
          <w:sz w:val="36"/>
          <w:szCs w:val="36"/>
        </w:rPr>
        <w:t>18</w:t>
      </w:r>
      <w:r w:rsidRPr="00DC3136">
        <w:rPr>
          <w:rFonts w:ascii="仿宋_GB2312" w:eastAsia="仿宋_GB2312" w:hint="eastAsia"/>
          <w:b/>
          <w:sz w:val="36"/>
          <w:szCs w:val="36"/>
        </w:rPr>
        <w:t>日，</w:t>
      </w:r>
      <w:r w:rsidR="00CA3E2E" w:rsidRPr="00DC3136">
        <w:rPr>
          <w:rFonts w:ascii="仿宋_GB2312" w:eastAsia="仿宋_GB2312" w:hint="eastAsia"/>
          <w:b/>
          <w:sz w:val="36"/>
          <w:szCs w:val="36"/>
        </w:rPr>
        <w:t>我院召开党委会议，</w:t>
      </w:r>
      <w:r w:rsidR="001F5940" w:rsidRPr="00DC3136">
        <w:rPr>
          <w:rFonts w:eastAsia="仿宋_GB2312"/>
          <w:b/>
          <w:sz w:val="36"/>
          <w:szCs w:val="36"/>
        </w:rPr>
        <w:t>传达学</w:t>
      </w:r>
      <w:proofErr w:type="gramStart"/>
      <w:r w:rsidR="001F5940" w:rsidRPr="00DC3136">
        <w:rPr>
          <w:rFonts w:eastAsia="仿宋_GB2312"/>
          <w:b/>
          <w:sz w:val="36"/>
          <w:szCs w:val="36"/>
        </w:rPr>
        <w:t>习习近</w:t>
      </w:r>
      <w:proofErr w:type="gramEnd"/>
      <w:r w:rsidR="001F5940" w:rsidRPr="00DC3136">
        <w:rPr>
          <w:rFonts w:eastAsia="仿宋_GB2312"/>
          <w:b/>
          <w:sz w:val="36"/>
          <w:szCs w:val="36"/>
        </w:rPr>
        <w:t>平总书记关于</w:t>
      </w:r>
      <w:r w:rsidR="001F5940" w:rsidRPr="00DC3136">
        <w:rPr>
          <w:rFonts w:eastAsia="仿宋_GB2312"/>
          <w:b/>
          <w:sz w:val="36"/>
          <w:szCs w:val="36"/>
        </w:rPr>
        <w:t>“</w:t>
      </w:r>
      <w:r w:rsidR="001F5940" w:rsidRPr="00DC3136">
        <w:rPr>
          <w:rFonts w:eastAsia="仿宋_GB2312"/>
          <w:b/>
          <w:sz w:val="36"/>
          <w:szCs w:val="36"/>
        </w:rPr>
        <w:t>两学一做</w:t>
      </w:r>
      <w:r w:rsidR="001F5940" w:rsidRPr="00DC3136">
        <w:rPr>
          <w:rFonts w:eastAsia="仿宋_GB2312"/>
          <w:b/>
          <w:sz w:val="36"/>
          <w:szCs w:val="36"/>
        </w:rPr>
        <w:t>”</w:t>
      </w:r>
      <w:r w:rsidR="001F5940" w:rsidRPr="00DC3136">
        <w:rPr>
          <w:rFonts w:eastAsia="仿宋_GB2312"/>
          <w:b/>
          <w:sz w:val="36"/>
          <w:szCs w:val="36"/>
        </w:rPr>
        <w:t>学习教育重要指示精神、中央</w:t>
      </w:r>
      <w:r w:rsidR="001F5940" w:rsidRPr="00DC3136">
        <w:rPr>
          <w:rFonts w:eastAsia="仿宋_GB2312"/>
          <w:b/>
          <w:sz w:val="36"/>
          <w:szCs w:val="36"/>
        </w:rPr>
        <w:t>“</w:t>
      </w:r>
      <w:r w:rsidR="001F5940" w:rsidRPr="00DC3136">
        <w:rPr>
          <w:rFonts w:eastAsia="仿宋_GB2312"/>
          <w:b/>
          <w:sz w:val="36"/>
          <w:szCs w:val="36"/>
        </w:rPr>
        <w:t>两学一做</w:t>
      </w:r>
      <w:r w:rsidR="001F5940" w:rsidRPr="00DC3136">
        <w:rPr>
          <w:rFonts w:eastAsia="仿宋_GB2312"/>
          <w:b/>
          <w:sz w:val="36"/>
          <w:szCs w:val="36"/>
        </w:rPr>
        <w:t>”</w:t>
      </w:r>
      <w:r w:rsidR="001F5940" w:rsidRPr="00DC3136">
        <w:rPr>
          <w:rFonts w:eastAsia="仿宋_GB2312"/>
          <w:b/>
          <w:sz w:val="36"/>
          <w:szCs w:val="36"/>
        </w:rPr>
        <w:t>学习教育工作座谈会精神，</w:t>
      </w:r>
      <w:r w:rsidRPr="00DC3136">
        <w:rPr>
          <w:rFonts w:ascii="仿宋_GB2312" w:eastAsia="仿宋_GB2312" w:hint="eastAsia"/>
          <w:b/>
          <w:sz w:val="36"/>
          <w:szCs w:val="36"/>
        </w:rPr>
        <w:t>研究制定</w:t>
      </w:r>
      <w:r w:rsidR="00CA3E2E" w:rsidRPr="00DC3136">
        <w:rPr>
          <w:rFonts w:ascii="仿宋_GB2312" w:eastAsia="仿宋_GB2312" w:hint="eastAsia"/>
          <w:b/>
          <w:sz w:val="36"/>
          <w:szCs w:val="36"/>
        </w:rPr>
        <w:t>我院</w:t>
      </w:r>
      <w:r w:rsidRPr="00DC3136">
        <w:rPr>
          <w:rFonts w:ascii="仿宋_GB2312" w:eastAsia="仿宋_GB2312" w:hint="eastAsia"/>
          <w:b/>
          <w:sz w:val="36"/>
          <w:szCs w:val="36"/>
        </w:rPr>
        <w:t>“两学一做”学习教育工作方案。刚才，</w:t>
      </w:r>
      <w:r w:rsidR="001F5940" w:rsidRPr="00DC3136">
        <w:rPr>
          <w:rFonts w:ascii="仿宋_GB2312" w:eastAsia="仿宋_GB2312" w:hint="eastAsia"/>
          <w:b/>
          <w:sz w:val="36"/>
          <w:szCs w:val="36"/>
        </w:rPr>
        <w:t>王金文书记</w:t>
      </w:r>
      <w:r w:rsidRPr="00DC3136">
        <w:rPr>
          <w:rFonts w:ascii="仿宋_GB2312" w:eastAsia="仿宋_GB2312" w:hint="eastAsia"/>
          <w:b/>
          <w:sz w:val="36"/>
          <w:szCs w:val="36"/>
        </w:rPr>
        <w:t>介绍了这个方案，请各</w:t>
      </w:r>
      <w:r w:rsidR="00DC3136" w:rsidRPr="00DC3136">
        <w:rPr>
          <w:rFonts w:ascii="仿宋_GB2312" w:eastAsia="仿宋_GB2312" w:hint="eastAsia"/>
          <w:b/>
          <w:sz w:val="36"/>
          <w:szCs w:val="36"/>
        </w:rPr>
        <w:t>基层党组织</w:t>
      </w:r>
      <w:r w:rsidRPr="00DC3136">
        <w:rPr>
          <w:rFonts w:ascii="仿宋_GB2312" w:eastAsia="仿宋_GB2312" w:hint="eastAsia"/>
          <w:b/>
          <w:sz w:val="36"/>
          <w:szCs w:val="36"/>
        </w:rPr>
        <w:t>会后认真组织学习，结合实际抓好贯彻落实。</w:t>
      </w:r>
      <w:r w:rsidR="00DC3136" w:rsidRPr="00DC3136">
        <w:rPr>
          <w:rFonts w:ascii="仿宋_GB2312" w:eastAsia="仿宋_GB2312" w:hint="eastAsia"/>
          <w:b/>
          <w:sz w:val="36"/>
          <w:szCs w:val="36"/>
        </w:rPr>
        <w:t xml:space="preserve"> </w:t>
      </w:r>
    </w:p>
    <w:p w:rsidR="00DC3136" w:rsidRPr="00D34342" w:rsidRDefault="00DC3136" w:rsidP="00DC3136">
      <w:pPr>
        <w:adjustRightInd w:val="0"/>
        <w:snapToGrid w:val="0"/>
        <w:spacing w:line="360" w:lineRule="auto"/>
        <w:ind w:firstLineChars="200" w:firstLine="723"/>
        <w:rPr>
          <w:rFonts w:ascii="黑体" w:eastAsia="黑体" w:hint="eastAsia"/>
          <w:b/>
          <w:sz w:val="36"/>
          <w:szCs w:val="36"/>
        </w:rPr>
      </w:pPr>
      <w:r w:rsidRPr="00DC3136">
        <w:rPr>
          <w:rFonts w:ascii="仿宋_GB2312" w:eastAsia="仿宋_GB2312" w:hint="eastAsia"/>
          <w:b/>
          <w:sz w:val="36"/>
          <w:szCs w:val="36"/>
        </w:rPr>
        <w:t>下面我就切实抓好“两学一做”学习教育、确保教育活动取得实效讲几点意见</w:t>
      </w:r>
      <w:r w:rsidRPr="00DC3136">
        <w:rPr>
          <w:rFonts w:ascii="黑体" w:eastAsia="黑体" w:hint="eastAsia"/>
          <w:b/>
          <w:sz w:val="36"/>
          <w:szCs w:val="36"/>
        </w:rPr>
        <w:t>。</w:t>
      </w:r>
    </w:p>
    <w:p w:rsidR="00DC3136" w:rsidRPr="00D34342" w:rsidRDefault="00DC3136" w:rsidP="00D34342">
      <w:pPr>
        <w:adjustRightInd w:val="0"/>
        <w:snapToGrid w:val="0"/>
        <w:spacing w:line="360" w:lineRule="auto"/>
        <w:ind w:firstLineChars="200" w:firstLine="723"/>
        <w:rPr>
          <w:rFonts w:ascii="黑体" w:eastAsia="黑体" w:hint="eastAsia"/>
          <w:b/>
          <w:sz w:val="36"/>
          <w:szCs w:val="36"/>
        </w:rPr>
      </w:pPr>
      <w:r w:rsidRPr="00D34342">
        <w:rPr>
          <w:rFonts w:ascii="黑体" w:eastAsia="黑体" w:hAnsi="Verdana" w:hint="eastAsia"/>
          <w:b/>
          <w:color w:val="333333"/>
          <w:sz w:val="36"/>
          <w:szCs w:val="36"/>
          <w:shd w:val="clear" w:color="auto" w:fill="FFFFFF"/>
        </w:rPr>
        <w:t>一、</w:t>
      </w:r>
      <w:r w:rsidR="00D34342" w:rsidRPr="00D34342">
        <w:rPr>
          <w:rFonts w:ascii="黑体" w:eastAsia="黑体" w:hAnsi="Verdana" w:hint="eastAsia"/>
          <w:b/>
          <w:color w:val="333333"/>
          <w:sz w:val="36"/>
          <w:szCs w:val="36"/>
          <w:shd w:val="clear" w:color="auto" w:fill="FFFFFF"/>
        </w:rPr>
        <w:t>高度重视，</w:t>
      </w:r>
      <w:r w:rsidRPr="00D34342">
        <w:rPr>
          <w:rFonts w:ascii="黑体" w:eastAsia="黑体" w:hAnsi="Verdana" w:hint="eastAsia"/>
          <w:b/>
          <w:color w:val="333333"/>
          <w:sz w:val="36"/>
          <w:szCs w:val="36"/>
          <w:shd w:val="clear" w:color="auto" w:fill="FFFFFF"/>
        </w:rPr>
        <w:t>深刻认识“两学一做”学习教育的重大意义</w:t>
      </w:r>
    </w:p>
    <w:p w:rsidR="00DC3136" w:rsidRDefault="00012617" w:rsidP="00DC3136">
      <w:pPr>
        <w:adjustRightInd w:val="0"/>
        <w:snapToGrid w:val="0"/>
        <w:spacing w:line="360" w:lineRule="auto"/>
        <w:ind w:firstLineChars="200" w:firstLine="723"/>
        <w:rPr>
          <w:rFonts w:ascii="仿宋_GB2312" w:eastAsia="仿宋_GB2312" w:hint="eastAsia"/>
          <w:b/>
          <w:sz w:val="36"/>
          <w:szCs w:val="36"/>
        </w:rPr>
      </w:pPr>
      <w:r w:rsidRPr="00DC3136">
        <w:rPr>
          <w:rFonts w:ascii="仿宋_GB2312" w:eastAsia="仿宋_GB2312" w:hint="eastAsia"/>
          <w:b/>
          <w:sz w:val="36"/>
          <w:szCs w:val="36"/>
        </w:rPr>
        <w:t>在全体党员中开展“学党章党规、学系列讲话，做合格党员”学习教育是坚持党要管党、从严治党的重要举措，是推动学习教育从“关键少数”向全体党员拓展的生动实践，是巩固拓展群众路线教育实践活动和“三严三实”专题教育成果的有效载体，是保持发展党的先进性、纯洁性的现实需要，是贯彻落实“四个全面”战略布局、五大发展理念的有力保证。</w:t>
      </w:r>
      <w:r w:rsidR="001B352F" w:rsidRPr="00DC3136">
        <w:rPr>
          <w:rFonts w:ascii="仿宋_GB2312" w:eastAsia="仿宋_GB2312" w:hint="eastAsia"/>
          <w:b/>
          <w:sz w:val="36"/>
          <w:szCs w:val="36"/>
        </w:rPr>
        <w:t>全院</w:t>
      </w:r>
      <w:r w:rsidRPr="00DC3136">
        <w:rPr>
          <w:rFonts w:ascii="仿宋_GB2312" w:eastAsia="仿宋_GB2312" w:hint="eastAsia"/>
          <w:b/>
          <w:sz w:val="36"/>
          <w:szCs w:val="36"/>
        </w:rPr>
        <w:t>上下一定要从讲政治的高度，深刻理解“两学一做”</w:t>
      </w:r>
      <w:r w:rsidR="00956DBC" w:rsidRPr="00DC3136">
        <w:rPr>
          <w:rFonts w:ascii="仿宋_GB2312" w:eastAsia="仿宋_GB2312" w:hint="eastAsia"/>
          <w:b/>
          <w:sz w:val="36"/>
          <w:szCs w:val="36"/>
        </w:rPr>
        <w:t>的丰富内涵，准确把握学习教育的主要</w:t>
      </w:r>
      <w:r w:rsidR="001B352F" w:rsidRPr="00DC3136">
        <w:rPr>
          <w:rFonts w:ascii="仿宋_GB2312" w:eastAsia="仿宋_GB2312" w:hint="eastAsia"/>
          <w:b/>
          <w:sz w:val="36"/>
          <w:szCs w:val="36"/>
        </w:rPr>
        <w:t>任务</w:t>
      </w:r>
      <w:r w:rsidRPr="00DC3136">
        <w:rPr>
          <w:rFonts w:ascii="仿宋_GB2312" w:eastAsia="仿宋_GB2312" w:hint="eastAsia"/>
          <w:b/>
          <w:sz w:val="36"/>
          <w:szCs w:val="36"/>
        </w:rPr>
        <w:t>，切实把思想和行动统一到中央和省委的部署要求</w:t>
      </w:r>
      <w:r w:rsidRPr="00DC3136">
        <w:rPr>
          <w:rFonts w:ascii="仿宋_GB2312" w:eastAsia="仿宋_GB2312" w:hint="eastAsia"/>
          <w:b/>
          <w:sz w:val="36"/>
          <w:szCs w:val="36"/>
        </w:rPr>
        <w:lastRenderedPageBreak/>
        <w:t>上来，努力把党的组织建设和党员干部队伍教育放到重要位置，切实推动中央和省委决策部署落地落实。</w:t>
      </w:r>
    </w:p>
    <w:p w:rsidR="00005FFF" w:rsidRPr="00DC3136" w:rsidRDefault="00DF71CE" w:rsidP="00DC3136">
      <w:pPr>
        <w:adjustRightInd w:val="0"/>
        <w:snapToGrid w:val="0"/>
        <w:spacing w:line="360" w:lineRule="auto"/>
        <w:ind w:firstLineChars="200" w:firstLine="723"/>
        <w:rPr>
          <w:rFonts w:ascii="仿宋_GB2312" w:eastAsia="仿宋_GB2312"/>
          <w:b/>
          <w:sz w:val="36"/>
          <w:szCs w:val="36"/>
        </w:rPr>
      </w:pPr>
      <w:r w:rsidRPr="00DC3136">
        <w:rPr>
          <w:rFonts w:ascii="仿宋_GB2312" w:eastAsia="仿宋_GB2312" w:hint="eastAsia"/>
          <w:b/>
          <w:sz w:val="36"/>
          <w:szCs w:val="36"/>
        </w:rPr>
        <w:t>一要深刻</w:t>
      </w:r>
      <w:r w:rsidR="001B387A" w:rsidRPr="00DC3136">
        <w:rPr>
          <w:rFonts w:ascii="仿宋_GB2312" w:eastAsia="仿宋_GB2312" w:hint="eastAsia"/>
          <w:b/>
          <w:sz w:val="36"/>
          <w:szCs w:val="36"/>
        </w:rPr>
        <w:t>认识开展“两学一做”学习教育是持续加强党的思想政治建设的新创举</w:t>
      </w:r>
      <w:r w:rsidRPr="00DC3136">
        <w:rPr>
          <w:rFonts w:ascii="仿宋_GB2312" w:eastAsia="仿宋_GB2312" w:hint="eastAsia"/>
          <w:b/>
          <w:sz w:val="36"/>
          <w:szCs w:val="36"/>
        </w:rPr>
        <w:t>。</w:t>
      </w:r>
      <w:r w:rsidR="00656327" w:rsidRPr="00DC3136">
        <w:rPr>
          <w:rFonts w:ascii="仿宋_GB2312" w:eastAsia="仿宋_GB2312" w:hint="eastAsia"/>
          <w:b/>
          <w:sz w:val="36"/>
          <w:szCs w:val="36"/>
        </w:rPr>
        <w:t>党的十八大以来，我们</w:t>
      </w:r>
      <w:proofErr w:type="gramStart"/>
      <w:r w:rsidR="00656327" w:rsidRPr="00DC3136">
        <w:rPr>
          <w:rFonts w:ascii="仿宋_GB2312" w:eastAsia="仿宋_GB2312" w:hint="eastAsia"/>
          <w:b/>
          <w:sz w:val="36"/>
          <w:szCs w:val="36"/>
        </w:rPr>
        <w:t>党持续</w:t>
      </w:r>
      <w:proofErr w:type="gramEnd"/>
      <w:r w:rsidR="00656327" w:rsidRPr="00DC3136">
        <w:rPr>
          <w:rFonts w:ascii="仿宋_GB2312" w:eastAsia="仿宋_GB2312" w:hint="eastAsia"/>
          <w:b/>
          <w:sz w:val="36"/>
          <w:szCs w:val="36"/>
        </w:rPr>
        <w:t>推动思想政治建设，先后开展了党的群众路线教育实践活动、“三严三实”专题教育，对于解决党员干部存在的突出问题、推进全面从严治党起到了重要作用。习近平总书记多次强调，我们党要搞好自身建设，真正成为世界上最强大的政党，首要任务是加强思想政治建设，关键是教育管理好党员、干部。</w:t>
      </w:r>
      <w:r w:rsidR="00005FFF" w:rsidRPr="00DC3136">
        <w:rPr>
          <w:rFonts w:ascii="仿宋_GB2312" w:eastAsia="仿宋_GB2312" w:hint="eastAsia"/>
          <w:b/>
          <w:sz w:val="36"/>
          <w:szCs w:val="36"/>
        </w:rPr>
        <w:t>在近年来的学习教育中，仔细查</w:t>
      </w:r>
      <w:proofErr w:type="gramStart"/>
      <w:r w:rsidR="00005FFF" w:rsidRPr="00DC3136">
        <w:rPr>
          <w:rFonts w:ascii="仿宋_GB2312" w:eastAsia="仿宋_GB2312" w:hint="eastAsia"/>
          <w:b/>
          <w:sz w:val="36"/>
          <w:szCs w:val="36"/>
        </w:rPr>
        <w:t>摆党员</w:t>
      </w:r>
      <w:proofErr w:type="gramEnd"/>
      <w:r w:rsidR="00005FFF" w:rsidRPr="00DC3136">
        <w:rPr>
          <w:rFonts w:ascii="仿宋_GB2312" w:eastAsia="仿宋_GB2312" w:hint="eastAsia"/>
          <w:b/>
          <w:sz w:val="36"/>
          <w:szCs w:val="36"/>
        </w:rPr>
        <w:t>干部、基层党组织的思想问题，发现一些党员干部存在党的意识和党员意识淡化、理想信念不坚定，一些基层组织软弱涣散，缺乏凝聚力、战斗力等问题。通过整改得到了极大程度上的解决，但“树倒根存”的情况依然存在，思想方面存在的问题也最易反复甚至反弹，还需要我们通过坚持不懈的加强党规党纪的学习，加强思想理论武装，增强党的意识、党员意识和先锋意识，确保党在思想上的统一、政治上的团结、行动上的一致。开展“两学一做”学习教育，就是</w:t>
      </w:r>
      <w:r w:rsidR="00DC3136">
        <w:rPr>
          <w:rFonts w:ascii="仿宋_GB2312" w:eastAsia="仿宋_GB2312" w:hint="eastAsia"/>
          <w:b/>
          <w:sz w:val="36"/>
          <w:szCs w:val="36"/>
        </w:rPr>
        <w:t>要</w:t>
      </w:r>
      <w:r w:rsidR="00005FFF" w:rsidRPr="00DC3136">
        <w:rPr>
          <w:rFonts w:ascii="仿宋_GB2312" w:eastAsia="仿宋_GB2312" w:hint="eastAsia"/>
          <w:b/>
          <w:sz w:val="36"/>
          <w:szCs w:val="36"/>
        </w:rPr>
        <w:t>提升全体党员的思想政治素质，不断增强政治意识、大局意识、核心意识、看齐意识等“四种意</w:t>
      </w:r>
      <w:r w:rsidR="00005FFF" w:rsidRPr="00DC3136">
        <w:rPr>
          <w:rFonts w:ascii="仿宋_GB2312" w:eastAsia="仿宋_GB2312" w:hint="eastAsia"/>
          <w:b/>
          <w:sz w:val="36"/>
          <w:szCs w:val="36"/>
        </w:rPr>
        <w:lastRenderedPageBreak/>
        <w:t>识”，使每个党员把党章党规铭刻在心，把系列讲话牢记在心，进一步坚定马克思主义立场，在思想上政治上行动上始终同党中央保持高度一致。</w:t>
      </w:r>
    </w:p>
    <w:p w:rsidR="00005FFF" w:rsidRPr="00DC3136" w:rsidRDefault="00DF71CE" w:rsidP="00DC3136">
      <w:pPr>
        <w:pStyle w:val="a3"/>
        <w:adjustRightInd w:val="0"/>
        <w:snapToGrid w:val="0"/>
        <w:spacing w:before="0" w:beforeAutospacing="0" w:after="0" w:afterAutospacing="0" w:line="360" w:lineRule="auto"/>
        <w:ind w:firstLineChars="200" w:firstLine="723"/>
        <w:jc w:val="both"/>
        <w:rPr>
          <w:rFonts w:ascii="仿宋_GB2312" w:eastAsia="仿宋_GB2312"/>
          <w:b/>
          <w:sz w:val="36"/>
          <w:szCs w:val="36"/>
        </w:rPr>
      </w:pPr>
      <w:r w:rsidRPr="00DC3136">
        <w:rPr>
          <w:rFonts w:ascii="仿宋_GB2312" w:eastAsia="仿宋_GB2312" w:hAnsi="Times New Roman" w:cs="Times New Roman" w:hint="eastAsia"/>
          <w:b/>
          <w:kern w:val="2"/>
          <w:sz w:val="36"/>
          <w:szCs w:val="36"/>
        </w:rPr>
        <w:t>二要深刻认</w:t>
      </w:r>
      <w:r w:rsidR="009D216B" w:rsidRPr="00DC3136">
        <w:rPr>
          <w:rFonts w:ascii="仿宋_GB2312" w:eastAsia="仿宋_GB2312" w:hAnsi="Times New Roman" w:cs="Times New Roman" w:hint="eastAsia"/>
          <w:b/>
          <w:kern w:val="2"/>
          <w:sz w:val="36"/>
          <w:szCs w:val="36"/>
        </w:rPr>
        <w:t>识开展“两学一做”学习教育是推进全面从严治党向基层延伸的重要实践</w:t>
      </w:r>
      <w:r w:rsidRPr="00DC3136">
        <w:rPr>
          <w:rFonts w:ascii="仿宋_GB2312" w:eastAsia="仿宋_GB2312" w:hAnsi="Times New Roman" w:cs="Times New Roman" w:hint="eastAsia"/>
          <w:b/>
          <w:kern w:val="2"/>
          <w:sz w:val="36"/>
          <w:szCs w:val="36"/>
        </w:rPr>
        <w:t>。</w:t>
      </w:r>
      <w:r w:rsidR="00762885" w:rsidRPr="00DC3136">
        <w:rPr>
          <w:rFonts w:ascii="仿宋_GB2312" w:eastAsia="仿宋_GB2312" w:hAnsi="Times New Roman" w:cs="Times New Roman" w:hint="eastAsia"/>
          <w:b/>
          <w:kern w:val="2"/>
          <w:sz w:val="36"/>
          <w:szCs w:val="36"/>
        </w:rPr>
        <w:t>“求木之长者，必固其根本”。治国安邦，重在基层；管党治党，重在基础。</w:t>
      </w:r>
      <w:r w:rsidR="00CF2C7D" w:rsidRPr="00DC3136">
        <w:rPr>
          <w:rFonts w:ascii="仿宋_GB2312" w:eastAsia="仿宋_GB2312" w:hAnsi="Times New Roman" w:cs="Times New Roman" w:hint="eastAsia"/>
          <w:b/>
          <w:kern w:val="2"/>
          <w:sz w:val="36"/>
          <w:szCs w:val="36"/>
        </w:rPr>
        <w:t>目前，我院共有10个党总支、57个基层党支部、138</w:t>
      </w:r>
      <w:r w:rsidR="00CF2C7D" w:rsidRPr="00DC3136">
        <w:rPr>
          <w:rFonts w:ascii="仿宋_GB2312" w:eastAsia="仿宋_GB2312" w:hint="eastAsia"/>
          <w:b/>
          <w:sz w:val="36"/>
          <w:szCs w:val="36"/>
        </w:rPr>
        <w:t>6名党员。各</w:t>
      </w:r>
      <w:r w:rsidR="00DC3136">
        <w:rPr>
          <w:rFonts w:ascii="仿宋_GB2312" w:eastAsia="仿宋_GB2312" w:hint="eastAsia"/>
          <w:b/>
          <w:sz w:val="36"/>
          <w:szCs w:val="36"/>
        </w:rPr>
        <w:t>党总支</w:t>
      </w:r>
      <w:r w:rsidR="00CF2C7D" w:rsidRPr="00DC3136">
        <w:rPr>
          <w:rFonts w:ascii="仿宋_GB2312" w:eastAsia="仿宋_GB2312" w:hint="eastAsia"/>
          <w:b/>
          <w:sz w:val="36"/>
          <w:szCs w:val="36"/>
        </w:rPr>
        <w:t>要采取“三会一课</w:t>
      </w:r>
      <w:r w:rsidR="00DC3136" w:rsidRPr="00DC3136">
        <w:rPr>
          <w:rFonts w:ascii="仿宋_GB2312" w:eastAsia="仿宋_GB2312" w:hint="eastAsia"/>
          <w:b/>
          <w:sz w:val="36"/>
          <w:szCs w:val="36"/>
        </w:rPr>
        <w:t>”</w:t>
      </w:r>
      <w:r w:rsidR="00CF2C7D" w:rsidRPr="00DC3136">
        <w:rPr>
          <w:rFonts w:ascii="仿宋_GB2312" w:eastAsia="仿宋_GB2312" w:hint="eastAsia"/>
          <w:b/>
          <w:sz w:val="36"/>
          <w:szCs w:val="36"/>
        </w:rPr>
        <w:t>、政治理论学习、党员大会等举措把学习教育抓好抓实抓到位，推动党员干部真正用习近平总书记系列重要讲话精神武装头脑；各党支部要突出“做合格党员</w:t>
      </w:r>
      <w:r w:rsidR="00DC3136">
        <w:rPr>
          <w:rFonts w:ascii="仿宋_GB2312" w:eastAsia="仿宋_GB2312" w:hint="eastAsia"/>
          <w:b/>
          <w:sz w:val="36"/>
          <w:szCs w:val="36"/>
        </w:rPr>
        <w:t>”这个重要落脚点，按照做“四讲四有”合格党员的要求，推动党员</w:t>
      </w:r>
      <w:r w:rsidR="00CF2C7D" w:rsidRPr="00DC3136">
        <w:rPr>
          <w:rFonts w:ascii="仿宋_GB2312" w:eastAsia="仿宋_GB2312" w:hint="eastAsia"/>
          <w:b/>
          <w:sz w:val="36"/>
          <w:szCs w:val="36"/>
        </w:rPr>
        <w:t>真正做到政治合格、执行纪律合格、品德合格、发挥作用合格；</w:t>
      </w:r>
      <w:proofErr w:type="gramStart"/>
      <w:r w:rsidR="00CF2C7D" w:rsidRPr="00DC3136">
        <w:rPr>
          <w:rFonts w:ascii="仿宋_GB2312" w:eastAsia="仿宋_GB2312" w:hint="eastAsia"/>
          <w:b/>
          <w:sz w:val="36"/>
          <w:szCs w:val="36"/>
        </w:rPr>
        <w:t>各党员</w:t>
      </w:r>
      <w:proofErr w:type="gramEnd"/>
      <w:r w:rsidR="00CF2C7D" w:rsidRPr="00DC3136">
        <w:rPr>
          <w:rFonts w:ascii="仿宋_GB2312" w:eastAsia="仿宋_GB2312" w:hint="eastAsia"/>
          <w:b/>
          <w:sz w:val="36"/>
          <w:szCs w:val="36"/>
        </w:rPr>
        <w:t>要坚持在组织生活</w:t>
      </w:r>
      <w:r w:rsidR="00B108ED">
        <w:rPr>
          <w:rFonts w:ascii="仿宋_GB2312" w:eastAsia="仿宋_GB2312" w:hint="eastAsia"/>
          <w:b/>
          <w:sz w:val="36"/>
          <w:szCs w:val="36"/>
        </w:rPr>
        <w:t>内</w:t>
      </w:r>
      <w:r w:rsidR="00CF2C7D" w:rsidRPr="00DC3136">
        <w:rPr>
          <w:rFonts w:ascii="仿宋_GB2312" w:eastAsia="仿宋_GB2312" w:hint="eastAsia"/>
          <w:b/>
          <w:sz w:val="36"/>
          <w:szCs w:val="36"/>
        </w:rPr>
        <w:t>进行充分学习，发挥先锋模范作用，推动思想政治建设抓在日常、严在平时工作。开展“两学一做”学习教育，就是要把全面从严治党落实到每个支部，体现到每个党员，推进全面从严治党真正向基层延伸。</w:t>
      </w:r>
    </w:p>
    <w:p w:rsidR="00082FD6" w:rsidRPr="00DC3136" w:rsidRDefault="00DF71CE" w:rsidP="00B108ED">
      <w:pPr>
        <w:adjustRightInd w:val="0"/>
        <w:snapToGrid w:val="0"/>
        <w:spacing w:line="360" w:lineRule="auto"/>
        <w:ind w:firstLineChars="200" w:firstLine="723"/>
        <w:rPr>
          <w:rFonts w:ascii="仿宋_GB2312" w:eastAsia="仿宋_GB2312"/>
          <w:b/>
          <w:kern w:val="0"/>
          <w:sz w:val="36"/>
          <w:szCs w:val="36"/>
        </w:rPr>
      </w:pPr>
      <w:r w:rsidRPr="00B108ED">
        <w:rPr>
          <w:rFonts w:ascii="仿宋_GB2312" w:eastAsia="仿宋_GB2312" w:hAnsi="宋体" w:cs="宋体" w:hint="eastAsia"/>
          <w:b/>
          <w:kern w:val="0"/>
          <w:sz w:val="36"/>
          <w:szCs w:val="36"/>
        </w:rPr>
        <w:t>三要深刻</w:t>
      </w:r>
      <w:r w:rsidR="00B108ED">
        <w:rPr>
          <w:rFonts w:ascii="仿宋_GB2312" w:eastAsia="仿宋_GB2312" w:hAnsi="宋体" w:cs="宋体" w:hint="eastAsia"/>
          <w:b/>
          <w:kern w:val="0"/>
          <w:sz w:val="36"/>
          <w:szCs w:val="36"/>
        </w:rPr>
        <w:t>认识开展“两学一做”学习教育是推动党内教育常态化制度化的</w:t>
      </w:r>
      <w:r w:rsidR="009D216B" w:rsidRPr="00B108ED">
        <w:rPr>
          <w:rFonts w:ascii="仿宋_GB2312" w:eastAsia="仿宋_GB2312" w:hAnsi="宋体" w:cs="宋体" w:hint="eastAsia"/>
          <w:b/>
          <w:kern w:val="0"/>
          <w:sz w:val="36"/>
          <w:szCs w:val="36"/>
        </w:rPr>
        <w:t>必然要求</w:t>
      </w:r>
      <w:r w:rsidRPr="00B108ED">
        <w:rPr>
          <w:rFonts w:ascii="仿宋_GB2312" w:eastAsia="仿宋_GB2312" w:hAnsi="宋体" w:cs="宋体" w:hint="eastAsia"/>
          <w:b/>
          <w:kern w:val="0"/>
          <w:sz w:val="36"/>
          <w:szCs w:val="36"/>
        </w:rPr>
        <w:t>。</w:t>
      </w:r>
      <w:r w:rsidR="00FA5019" w:rsidRPr="00B108ED">
        <w:rPr>
          <w:rFonts w:ascii="仿宋_GB2312" w:eastAsia="仿宋_GB2312" w:hAnsi="宋体" w:cs="宋体" w:hint="eastAsia"/>
          <w:b/>
          <w:kern w:val="0"/>
          <w:sz w:val="36"/>
          <w:szCs w:val="36"/>
        </w:rPr>
        <w:t>党内教育是一个永恒的课题</w:t>
      </w:r>
      <w:r w:rsidR="000E0AD7" w:rsidRPr="00B108ED">
        <w:rPr>
          <w:rFonts w:ascii="仿宋_GB2312" w:eastAsia="仿宋_GB2312" w:hAnsi="宋体" w:cs="宋体" w:hint="eastAsia"/>
          <w:b/>
          <w:kern w:val="0"/>
          <w:sz w:val="36"/>
          <w:szCs w:val="36"/>
        </w:rPr>
        <w:t>，“两学一做”教育不是一次活动，是</w:t>
      </w:r>
      <w:r w:rsidR="000E0AD7" w:rsidRPr="00DC3136">
        <w:rPr>
          <w:rFonts w:ascii="仿宋_GB2312" w:eastAsia="仿宋_GB2312" w:hint="eastAsia"/>
          <w:b/>
          <w:kern w:val="0"/>
          <w:sz w:val="36"/>
          <w:szCs w:val="36"/>
        </w:rPr>
        <w:t>正常性教育、经</w:t>
      </w:r>
      <w:r w:rsidR="000E0AD7" w:rsidRPr="00DC3136">
        <w:rPr>
          <w:rFonts w:ascii="仿宋_GB2312" w:eastAsia="仿宋_GB2312" w:hint="eastAsia"/>
          <w:b/>
          <w:kern w:val="0"/>
          <w:sz w:val="36"/>
          <w:szCs w:val="36"/>
        </w:rPr>
        <w:lastRenderedPageBreak/>
        <w:t>常性教育。</w:t>
      </w:r>
      <w:r w:rsidR="00FA5019" w:rsidRPr="00DC3136">
        <w:rPr>
          <w:rFonts w:ascii="仿宋_GB2312" w:eastAsia="仿宋_GB2312" w:hint="eastAsia"/>
          <w:b/>
          <w:kern w:val="0"/>
          <w:sz w:val="36"/>
          <w:szCs w:val="36"/>
        </w:rPr>
        <w:t>党的十八大以来，以习近平同志为总书记的党中央以高度的政治担当和强烈的忧患意识，坚持真抓实做，在全党扎实开展了党的群众路线教育实践活动、“三严三实”专题教育等党内主题教育，形成了坚持不懈抓思想建设、持续深入改进作风的良好态势，不断推动党内学习教育从集中教育</w:t>
      </w:r>
      <w:proofErr w:type="gramStart"/>
      <w:r w:rsidR="00FA5019" w:rsidRPr="00DC3136">
        <w:rPr>
          <w:rFonts w:ascii="仿宋_GB2312" w:eastAsia="仿宋_GB2312" w:hint="eastAsia"/>
          <w:b/>
          <w:kern w:val="0"/>
          <w:sz w:val="36"/>
          <w:szCs w:val="36"/>
        </w:rPr>
        <w:t>向经常</w:t>
      </w:r>
      <w:proofErr w:type="gramEnd"/>
      <w:r w:rsidR="00FA5019" w:rsidRPr="00DC3136">
        <w:rPr>
          <w:rFonts w:ascii="仿宋_GB2312" w:eastAsia="仿宋_GB2312" w:hint="eastAsia"/>
          <w:b/>
          <w:kern w:val="0"/>
          <w:sz w:val="36"/>
          <w:szCs w:val="36"/>
        </w:rPr>
        <w:t>性教育延伸，在推动党内教育常态化制度化方面取得了显著成效。“两学一做”学习教育</w:t>
      </w:r>
      <w:r w:rsidR="00B108ED">
        <w:rPr>
          <w:rFonts w:ascii="仿宋_GB2312" w:eastAsia="仿宋_GB2312" w:hint="eastAsia"/>
          <w:b/>
          <w:kern w:val="0"/>
          <w:sz w:val="36"/>
          <w:szCs w:val="36"/>
        </w:rPr>
        <w:t>就是</w:t>
      </w:r>
      <w:r w:rsidR="00FA5019" w:rsidRPr="00DC3136">
        <w:rPr>
          <w:rFonts w:ascii="仿宋_GB2312" w:eastAsia="仿宋_GB2312" w:hint="eastAsia"/>
          <w:b/>
          <w:kern w:val="0"/>
          <w:sz w:val="36"/>
          <w:szCs w:val="36"/>
        </w:rPr>
        <w:t>要通过落实“三会一课”等党的组织生活制度，将学习教育内容融入其中；通过落实党员教育管理制度，把党的思想政治工作抓在日常、严在经常，切实构建起党员学习教育由一阵风转向经常性、由运动式转为常态化、由阶段性转为终身制的一种常态，以此来实现党员“自我净化、自我完善、自我革新、自我提高、自觉</w:t>
      </w:r>
      <w:proofErr w:type="gramStart"/>
      <w:r w:rsidR="00FA5019" w:rsidRPr="00DC3136">
        <w:rPr>
          <w:rFonts w:ascii="仿宋_GB2312" w:eastAsia="仿宋_GB2312" w:hint="eastAsia"/>
          <w:b/>
          <w:kern w:val="0"/>
          <w:sz w:val="36"/>
          <w:szCs w:val="36"/>
        </w:rPr>
        <w:t>践行</w:t>
      </w:r>
      <w:proofErr w:type="gramEnd"/>
      <w:r w:rsidR="00FA5019" w:rsidRPr="00DC3136">
        <w:rPr>
          <w:rFonts w:ascii="仿宋_GB2312" w:eastAsia="仿宋_GB2312" w:hint="eastAsia"/>
          <w:b/>
          <w:kern w:val="0"/>
          <w:sz w:val="36"/>
          <w:szCs w:val="36"/>
        </w:rPr>
        <w:t>”五大发展理念，主动作为，善作善为。</w:t>
      </w:r>
    </w:p>
    <w:p w:rsidR="00454F97" w:rsidRDefault="00A54D89" w:rsidP="00454F97">
      <w:pPr>
        <w:adjustRightInd w:val="0"/>
        <w:snapToGrid w:val="0"/>
        <w:spacing w:line="360" w:lineRule="auto"/>
        <w:ind w:firstLineChars="200" w:firstLine="723"/>
        <w:rPr>
          <w:rFonts w:ascii="仿宋_GB2312" w:eastAsia="仿宋_GB2312" w:hint="eastAsia"/>
          <w:b/>
          <w:kern w:val="0"/>
          <w:sz w:val="36"/>
          <w:szCs w:val="36"/>
        </w:rPr>
      </w:pPr>
      <w:r w:rsidRPr="00B108ED">
        <w:rPr>
          <w:rFonts w:ascii="仿宋_GB2312" w:eastAsia="仿宋_GB2312" w:hint="eastAsia"/>
          <w:b/>
          <w:kern w:val="0"/>
          <w:sz w:val="36"/>
          <w:szCs w:val="36"/>
        </w:rPr>
        <w:t>四要深刻认识开展“两学一做”学习教育是</w:t>
      </w:r>
      <w:r w:rsidR="009D216B" w:rsidRPr="00B108ED">
        <w:rPr>
          <w:rFonts w:ascii="仿宋_GB2312" w:eastAsia="仿宋_GB2312" w:hint="eastAsia"/>
          <w:b/>
          <w:kern w:val="0"/>
          <w:sz w:val="36"/>
          <w:szCs w:val="36"/>
        </w:rPr>
        <w:t>早日建成特色鲜明的高水平的</w:t>
      </w:r>
      <w:r w:rsidRPr="00B108ED">
        <w:rPr>
          <w:rFonts w:ascii="仿宋_GB2312" w:eastAsia="仿宋_GB2312" w:hint="eastAsia"/>
          <w:b/>
          <w:kern w:val="0"/>
          <w:sz w:val="36"/>
          <w:szCs w:val="36"/>
        </w:rPr>
        <w:t>“</w:t>
      </w:r>
      <w:r w:rsidR="009D216B" w:rsidRPr="00B108ED">
        <w:rPr>
          <w:rFonts w:ascii="仿宋_GB2312" w:eastAsia="仿宋_GB2312" w:hint="eastAsia"/>
          <w:b/>
          <w:kern w:val="0"/>
          <w:sz w:val="36"/>
          <w:szCs w:val="36"/>
        </w:rPr>
        <w:t>应用技术型大学</w:t>
      </w:r>
      <w:r w:rsidRPr="00B108ED">
        <w:rPr>
          <w:rFonts w:ascii="仿宋_GB2312" w:eastAsia="仿宋_GB2312" w:hint="eastAsia"/>
          <w:b/>
          <w:kern w:val="0"/>
          <w:sz w:val="36"/>
          <w:szCs w:val="36"/>
        </w:rPr>
        <w:t>”的重要保证。</w:t>
      </w:r>
      <w:r w:rsidR="00E667B3" w:rsidRPr="00DC3136">
        <w:rPr>
          <w:rFonts w:ascii="仿宋_GB2312" w:eastAsia="仿宋_GB2312" w:hint="eastAsia"/>
          <w:b/>
          <w:kern w:val="0"/>
          <w:sz w:val="36"/>
          <w:szCs w:val="36"/>
        </w:rPr>
        <w:t>今年是</w:t>
      </w:r>
      <w:r w:rsidR="007954F9" w:rsidRPr="00DC3136">
        <w:rPr>
          <w:rFonts w:ascii="仿宋_GB2312" w:eastAsia="仿宋_GB2312" w:hint="eastAsia"/>
          <w:b/>
          <w:kern w:val="0"/>
          <w:sz w:val="36"/>
          <w:szCs w:val="36"/>
        </w:rPr>
        <w:t>学院</w:t>
      </w:r>
      <w:r w:rsidR="00E667B3" w:rsidRPr="00DC3136">
        <w:rPr>
          <w:rFonts w:ascii="仿宋_GB2312" w:eastAsia="仿宋_GB2312" w:hint="eastAsia"/>
          <w:b/>
          <w:kern w:val="0"/>
          <w:sz w:val="36"/>
          <w:szCs w:val="36"/>
        </w:rPr>
        <w:t>“</w:t>
      </w:r>
      <w:r w:rsidR="007954F9" w:rsidRPr="00DC3136">
        <w:rPr>
          <w:rFonts w:ascii="仿宋_GB2312" w:eastAsia="仿宋_GB2312" w:hint="eastAsia"/>
          <w:b/>
          <w:kern w:val="0"/>
          <w:sz w:val="36"/>
          <w:szCs w:val="36"/>
        </w:rPr>
        <w:t>十三五发展战略规划</w:t>
      </w:r>
      <w:r w:rsidR="00E667B3" w:rsidRPr="00DC3136">
        <w:rPr>
          <w:rFonts w:ascii="仿宋_GB2312" w:eastAsia="仿宋_GB2312" w:hint="eastAsia"/>
          <w:b/>
          <w:kern w:val="0"/>
          <w:sz w:val="36"/>
          <w:szCs w:val="36"/>
        </w:rPr>
        <w:t>”的第一年，</w:t>
      </w:r>
      <w:r w:rsidR="005E296E" w:rsidRPr="00DC3136">
        <w:rPr>
          <w:rFonts w:ascii="仿宋_GB2312" w:eastAsia="仿宋_GB2312" w:hint="eastAsia"/>
          <w:b/>
          <w:kern w:val="0"/>
          <w:sz w:val="36"/>
          <w:szCs w:val="36"/>
        </w:rPr>
        <w:t>我们肩负的</w:t>
      </w:r>
      <w:r w:rsidR="00B108ED">
        <w:rPr>
          <w:rFonts w:ascii="仿宋_GB2312" w:eastAsia="仿宋_GB2312" w:hint="eastAsia"/>
          <w:b/>
          <w:kern w:val="0"/>
          <w:sz w:val="36"/>
          <w:szCs w:val="36"/>
        </w:rPr>
        <w:t>使命和任务更加艰巨，面对的矛盾、机遇、挑战都前所未有。当前，我们</w:t>
      </w:r>
      <w:r w:rsidR="005E296E" w:rsidRPr="00DC3136">
        <w:rPr>
          <w:rFonts w:ascii="仿宋_GB2312" w:eastAsia="仿宋_GB2312" w:hint="eastAsia"/>
          <w:b/>
          <w:kern w:val="0"/>
          <w:sz w:val="36"/>
          <w:szCs w:val="36"/>
        </w:rPr>
        <w:t>处在向“应用技术型大学”转型的关键时期，全体师生党员干部</w:t>
      </w:r>
      <w:r w:rsidR="00200366" w:rsidRPr="00DC3136">
        <w:rPr>
          <w:rFonts w:ascii="仿宋_GB2312" w:eastAsia="仿宋_GB2312" w:hint="eastAsia"/>
          <w:b/>
          <w:kern w:val="0"/>
          <w:sz w:val="36"/>
          <w:szCs w:val="36"/>
        </w:rPr>
        <w:t>都是</w:t>
      </w:r>
      <w:r w:rsidR="00B108ED">
        <w:rPr>
          <w:rFonts w:ascii="仿宋_GB2312" w:eastAsia="仿宋_GB2312" w:hint="eastAsia"/>
          <w:b/>
          <w:kern w:val="0"/>
          <w:sz w:val="36"/>
          <w:szCs w:val="36"/>
        </w:rPr>
        <w:t>学院事业发展的推动者和参与</w:t>
      </w:r>
      <w:r w:rsidR="00B108ED">
        <w:rPr>
          <w:rFonts w:ascii="仿宋_GB2312" w:eastAsia="仿宋_GB2312" w:hint="eastAsia"/>
          <w:b/>
          <w:kern w:val="0"/>
          <w:sz w:val="36"/>
          <w:szCs w:val="36"/>
        </w:rPr>
        <w:lastRenderedPageBreak/>
        <w:t>者，是学院</w:t>
      </w:r>
      <w:r w:rsidR="00200366" w:rsidRPr="00DC3136">
        <w:rPr>
          <w:rFonts w:ascii="仿宋_GB2312" w:eastAsia="仿宋_GB2312" w:hint="eastAsia"/>
          <w:b/>
          <w:kern w:val="0"/>
          <w:sz w:val="36"/>
          <w:szCs w:val="36"/>
        </w:rPr>
        <w:t>事业发展的中流砥柱和骨干力量。</w:t>
      </w:r>
      <w:r w:rsidR="00B108ED">
        <w:rPr>
          <w:rFonts w:ascii="仿宋_GB2312" w:eastAsia="仿宋_GB2312" w:hint="eastAsia"/>
          <w:b/>
          <w:kern w:val="0"/>
          <w:sz w:val="36"/>
          <w:szCs w:val="36"/>
        </w:rPr>
        <w:t>学院</w:t>
      </w:r>
      <w:r w:rsidR="00590810" w:rsidRPr="00DC3136">
        <w:rPr>
          <w:rFonts w:ascii="仿宋_GB2312" w:eastAsia="仿宋_GB2312" w:hint="eastAsia"/>
          <w:b/>
          <w:kern w:val="0"/>
          <w:sz w:val="36"/>
          <w:szCs w:val="36"/>
        </w:rPr>
        <w:t>事业的发展，迫切需要充分发挥好每一名党员干部的先锋模范作用、每一个党支部的战斗堡垒作用。近年来，在我院领导班子和全体</w:t>
      </w:r>
      <w:r w:rsidR="00B108ED">
        <w:rPr>
          <w:rFonts w:ascii="仿宋_GB2312" w:eastAsia="仿宋_GB2312" w:hint="eastAsia"/>
          <w:b/>
          <w:kern w:val="0"/>
          <w:sz w:val="36"/>
          <w:szCs w:val="36"/>
        </w:rPr>
        <w:t>师生员工的共同努力下，我们</w:t>
      </w:r>
      <w:r w:rsidR="00590810" w:rsidRPr="00DC3136">
        <w:rPr>
          <w:rFonts w:ascii="仿宋_GB2312" w:eastAsia="仿宋_GB2312" w:hint="eastAsia"/>
          <w:b/>
          <w:kern w:val="0"/>
          <w:sz w:val="36"/>
          <w:szCs w:val="36"/>
        </w:rPr>
        <w:t>取得了</w:t>
      </w:r>
      <w:r w:rsidR="00B108ED">
        <w:rPr>
          <w:rFonts w:ascii="仿宋_GB2312" w:eastAsia="仿宋_GB2312" w:hint="eastAsia"/>
          <w:b/>
          <w:kern w:val="0"/>
          <w:sz w:val="36"/>
          <w:szCs w:val="36"/>
        </w:rPr>
        <w:t>很多</w:t>
      </w:r>
      <w:r w:rsidR="00590810" w:rsidRPr="00DC3136">
        <w:rPr>
          <w:rFonts w:ascii="仿宋_GB2312" w:eastAsia="仿宋_GB2312" w:hint="eastAsia"/>
          <w:b/>
          <w:kern w:val="0"/>
          <w:sz w:val="36"/>
          <w:szCs w:val="36"/>
        </w:rPr>
        <w:t>显著</w:t>
      </w:r>
      <w:r w:rsidR="00D34342">
        <w:rPr>
          <w:rFonts w:ascii="仿宋_GB2312" w:eastAsia="仿宋_GB2312" w:hint="eastAsia"/>
          <w:b/>
          <w:kern w:val="0"/>
          <w:sz w:val="36"/>
          <w:szCs w:val="36"/>
        </w:rPr>
        <w:t>的成绩。但是随着学院发展的逐步推进，</w:t>
      </w:r>
      <w:r w:rsidR="00B108ED">
        <w:rPr>
          <w:rFonts w:ascii="仿宋_GB2312" w:eastAsia="仿宋_GB2312" w:hint="eastAsia"/>
          <w:b/>
          <w:kern w:val="0"/>
          <w:sz w:val="36"/>
          <w:szCs w:val="36"/>
        </w:rPr>
        <w:t>广大群众给予</w:t>
      </w:r>
      <w:r w:rsidR="00D34342">
        <w:rPr>
          <w:rFonts w:ascii="仿宋_GB2312" w:eastAsia="仿宋_GB2312" w:hint="eastAsia"/>
          <w:b/>
          <w:kern w:val="0"/>
          <w:sz w:val="36"/>
          <w:szCs w:val="36"/>
        </w:rPr>
        <w:t>了</w:t>
      </w:r>
      <w:r w:rsidR="00B108ED">
        <w:rPr>
          <w:rFonts w:ascii="仿宋_GB2312" w:eastAsia="仿宋_GB2312" w:hint="eastAsia"/>
          <w:b/>
          <w:kern w:val="0"/>
          <w:sz w:val="36"/>
          <w:szCs w:val="36"/>
        </w:rPr>
        <w:t>学院</w:t>
      </w:r>
      <w:r w:rsidR="00590810" w:rsidRPr="00DC3136">
        <w:rPr>
          <w:rFonts w:ascii="仿宋_GB2312" w:eastAsia="仿宋_GB2312" w:hint="eastAsia"/>
          <w:b/>
          <w:kern w:val="0"/>
          <w:sz w:val="36"/>
          <w:szCs w:val="36"/>
        </w:rPr>
        <w:t>教育工作更高的殷切期盼，这就需要广大党员干部凝心聚力、勇于担当，干在当下、成在实处。</w:t>
      </w:r>
      <w:r w:rsidR="00200366" w:rsidRPr="00DC3136">
        <w:rPr>
          <w:rFonts w:ascii="仿宋_GB2312" w:eastAsia="仿宋_GB2312" w:hint="eastAsia"/>
          <w:b/>
          <w:kern w:val="0"/>
          <w:sz w:val="36"/>
          <w:szCs w:val="36"/>
        </w:rPr>
        <w:t>扎实开展“两学一做”学习教育，就是要引导广大党员干部以学促做，进一步增强责任感和使命感，统一思想，振奋</w:t>
      </w:r>
      <w:r w:rsidR="005E296E" w:rsidRPr="00DC3136">
        <w:rPr>
          <w:rFonts w:ascii="仿宋_GB2312" w:eastAsia="仿宋_GB2312" w:hint="eastAsia"/>
          <w:b/>
          <w:kern w:val="0"/>
          <w:sz w:val="36"/>
          <w:szCs w:val="36"/>
        </w:rPr>
        <w:t>精神，以饱满的政治热情和良好的精神状态积极投身学习工作中，为学院</w:t>
      </w:r>
      <w:r w:rsidR="00200366" w:rsidRPr="00DC3136">
        <w:rPr>
          <w:rFonts w:ascii="仿宋_GB2312" w:eastAsia="仿宋_GB2312" w:hint="eastAsia"/>
          <w:b/>
          <w:kern w:val="0"/>
          <w:sz w:val="36"/>
          <w:szCs w:val="36"/>
        </w:rPr>
        <w:t>持续健康快速发展提供不竭的精神动力和强大的智力支撑。</w:t>
      </w:r>
    </w:p>
    <w:p w:rsidR="00454F97" w:rsidRPr="00454F97" w:rsidRDefault="0005786D" w:rsidP="00454F97">
      <w:pPr>
        <w:adjustRightInd w:val="0"/>
        <w:snapToGrid w:val="0"/>
        <w:spacing w:line="360" w:lineRule="auto"/>
        <w:ind w:firstLineChars="200" w:firstLine="723"/>
        <w:rPr>
          <w:rFonts w:ascii="仿宋_GB2312" w:eastAsia="仿宋_GB2312" w:hint="eastAsia"/>
          <w:b/>
          <w:kern w:val="0"/>
          <w:sz w:val="36"/>
          <w:szCs w:val="36"/>
        </w:rPr>
      </w:pPr>
      <w:r w:rsidRPr="00454F97">
        <w:rPr>
          <w:rFonts w:ascii="黑体" w:eastAsia="黑体" w:hint="eastAsia"/>
          <w:b/>
          <w:kern w:val="0"/>
          <w:sz w:val="36"/>
          <w:szCs w:val="36"/>
        </w:rPr>
        <w:t>二、</w:t>
      </w:r>
      <w:r w:rsidR="00B108ED" w:rsidRPr="00454F97">
        <w:rPr>
          <w:rFonts w:ascii="黑体" w:eastAsia="黑体" w:hint="eastAsia"/>
          <w:b/>
          <w:kern w:val="0"/>
          <w:sz w:val="36"/>
          <w:szCs w:val="36"/>
        </w:rPr>
        <w:t>力求实效，</w:t>
      </w:r>
      <w:r w:rsidR="00454F97">
        <w:rPr>
          <w:rFonts w:ascii="黑体" w:eastAsia="黑体" w:hint="eastAsia"/>
          <w:b/>
          <w:kern w:val="0"/>
          <w:sz w:val="36"/>
          <w:szCs w:val="36"/>
        </w:rPr>
        <w:t>扎实开展“两学一做”学习教育</w:t>
      </w:r>
    </w:p>
    <w:p w:rsidR="00426A94" w:rsidRPr="00DC3136" w:rsidRDefault="00EB105D" w:rsidP="00DC3136">
      <w:pPr>
        <w:adjustRightInd w:val="0"/>
        <w:snapToGrid w:val="0"/>
        <w:spacing w:line="360" w:lineRule="auto"/>
        <w:ind w:firstLineChars="200" w:firstLine="723"/>
        <w:rPr>
          <w:rFonts w:ascii="仿宋_GB2312" w:eastAsia="仿宋_GB2312"/>
          <w:b/>
          <w:kern w:val="0"/>
          <w:sz w:val="36"/>
          <w:szCs w:val="36"/>
        </w:rPr>
      </w:pPr>
      <w:r w:rsidRPr="00DC3136">
        <w:rPr>
          <w:rFonts w:ascii="仿宋_GB2312" w:eastAsia="仿宋_GB2312" w:hint="eastAsia"/>
          <w:b/>
          <w:kern w:val="0"/>
          <w:sz w:val="36"/>
          <w:szCs w:val="36"/>
        </w:rPr>
        <w:t>这次“两学一做”学习教育目标明确、任务具体。</w:t>
      </w:r>
      <w:r w:rsidR="00D34342">
        <w:rPr>
          <w:rFonts w:ascii="仿宋_GB2312" w:eastAsia="仿宋_GB2312" w:hint="eastAsia"/>
          <w:b/>
          <w:kern w:val="0"/>
          <w:sz w:val="36"/>
          <w:szCs w:val="36"/>
        </w:rPr>
        <w:t>要贯彻“如何学，怎么做，哪些要改，建设什么”四个</w:t>
      </w:r>
      <w:r w:rsidR="004715B8" w:rsidRPr="00DC3136">
        <w:rPr>
          <w:rFonts w:ascii="仿宋_GB2312" w:eastAsia="仿宋_GB2312" w:hint="eastAsia"/>
          <w:b/>
          <w:kern w:val="0"/>
          <w:sz w:val="36"/>
          <w:szCs w:val="36"/>
        </w:rPr>
        <w:t>要点，要抓好学习，把握基本要求，把学党章党规与学系列讲话贯通起来学习、统一起来领会，</w:t>
      </w:r>
      <w:r w:rsidR="007F1CAF" w:rsidRPr="00DC3136">
        <w:rPr>
          <w:rFonts w:ascii="仿宋_GB2312" w:eastAsia="仿宋_GB2312" w:hint="eastAsia"/>
          <w:b/>
          <w:kern w:val="0"/>
          <w:sz w:val="36"/>
          <w:szCs w:val="36"/>
        </w:rPr>
        <w:t>要坚持问题导向补短板，准确把握“四讲四有”合格党员的标准</w:t>
      </w:r>
      <w:r w:rsidR="000F1511" w:rsidRPr="00DC3136">
        <w:rPr>
          <w:rFonts w:ascii="仿宋_GB2312" w:eastAsia="仿宋_GB2312" w:hint="eastAsia"/>
          <w:b/>
          <w:kern w:val="0"/>
          <w:sz w:val="36"/>
          <w:szCs w:val="36"/>
        </w:rPr>
        <w:t>，推进学习教育扎实有效开展。</w:t>
      </w:r>
    </w:p>
    <w:p w:rsidR="000F1511" w:rsidRPr="00DC3136" w:rsidRDefault="00CD45BE" w:rsidP="00D34342">
      <w:pPr>
        <w:adjustRightInd w:val="0"/>
        <w:snapToGrid w:val="0"/>
        <w:spacing w:line="360" w:lineRule="auto"/>
        <w:ind w:firstLineChars="200" w:firstLine="723"/>
        <w:rPr>
          <w:rFonts w:ascii="仿宋_GB2312" w:eastAsia="仿宋_GB2312"/>
          <w:b/>
          <w:kern w:val="0"/>
          <w:sz w:val="36"/>
          <w:szCs w:val="36"/>
        </w:rPr>
      </w:pPr>
      <w:r w:rsidRPr="00D34342">
        <w:rPr>
          <w:rFonts w:ascii="仿宋_GB2312" w:eastAsia="仿宋_GB2312" w:hint="eastAsia"/>
          <w:b/>
          <w:kern w:val="0"/>
          <w:sz w:val="36"/>
          <w:szCs w:val="36"/>
        </w:rPr>
        <w:t>一是</w:t>
      </w:r>
      <w:r w:rsidR="00852504" w:rsidRPr="00D34342">
        <w:rPr>
          <w:rFonts w:ascii="仿宋_GB2312" w:eastAsia="仿宋_GB2312" w:hint="eastAsia"/>
          <w:b/>
          <w:kern w:val="0"/>
          <w:sz w:val="36"/>
          <w:szCs w:val="36"/>
        </w:rPr>
        <w:t>准确把握“</w:t>
      </w:r>
      <w:r w:rsidR="004715B8" w:rsidRPr="00D34342">
        <w:rPr>
          <w:rFonts w:ascii="仿宋_GB2312" w:eastAsia="仿宋_GB2312" w:hint="eastAsia"/>
          <w:b/>
          <w:kern w:val="0"/>
          <w:sz w:val="36"/>
          <w:szCs w:val="36"/>
        </w:rPr>
        <w:t>区分层次</w:t>
      </w:r>
      <w:r w:rsidR="007954F9" w:rsidRPr="00D34342">
        <w:rPr>
          <w:rFonts w:ascii="仿宋_GB2312" w:eastAsia="仿宋_GB2312" w:hint="eastAsia"/>
          <w:b/>
          <w:kern w:val="0"/>
          <w:sz w:val="36"/>
          <w:szCs w:val="36"/>
        </w:rPr>
        <w:t>带着问题</w:t>
      </w:r>
      <w:r w:rsidR="007E1B07" w:rsidRPr="00D34342">
        <w:rPr>
          <w:rFonts w:ascii="仿宋_GB2312" w:eastAsia="仿宋_GB2312" w:hint="eastAsia"/>
          <w:b/>
          <w:kern w:val="0"/>
          <w:sz w:val="36"/>
          <w:szCs w:val="36"/>
        </w:rPr>
        <w:t>学</w:t>
      </w:r>
      <w:r w:rsidR="000F1511" w:rsidRPr="00D34342">
        <w:rPr>
          <w:rFonts w:ascii="仿宋_GB2312" w:eastAsia="仿宋_GB2312" w:hint="eastAsia"/>
          <w:b/>
          <w:kern w:val="0"/>
          <w:sz w:val="36"/>
          <w:szCs w:val="36"/>
        </w:rPr>
        <w:t>”的原则。</w:t>
      </w:r>
      <w:r w:rsidR="00A738F0" w:rsidRPr="00DC3136">
        <w:rPr>
          <w:rFonts w:ascii="仿宋_GB2312" w:eastAsia="仿宋_GB2312" w:hint="eastAsia"/>
          <w:b/>
          <w:kern w:val="0"/>
          <w:sz w:val="36"/>
          <w:szCs w:val="36"/>
        </w:rPr>
        <w:t>两学</w:t>
      </w:r>
      <w:r w:rsidR="00A738F0" w:rsidRPr="00DC3136">
        <w:rPr>
          <w:rFonts w:ascii="仿宋_GB2312" w:eastAsia="仿宋_GB2312" w:hint="eastAsia"/>
          <w:b/>
          <w:kern w:val="0"/>
          <w:sz w:val="36"/>
          <w:szCs w:val="36"/>
        </w:rPr>
        <w:lastRenderedPageBreak/>
        <w:t>一做的基础就在于“学”，我们不仅要带着问题学习，更要针对学院不同层级、不同岗位、不同职责进行有计划的学习。各基层党组织要通过“明确学习目标、把握学习重点、完善学习方法、确保学习实效”四个方面</w:t>
      </w:r>
      <w:r w:rsidR="00D34342">
        <w:rPr>
          <w:rFonts w:ascii="仿宋_GB2312" w:eastAsia="仿宋_GB2312" w:hint="eastAsia"/>
          <w:b/>
          <w:kern w:val="0"/>
          <w:sz w:val="36"/>
          <w:szCs w:val="36"/>
        </w:rPr>
        <w:t>深刻</w:t>
      </w:r>
      <w:r w:rsidR="00BA2FA4" w:rsidRPr="00DC3136">
        <w:rPr>
          <w:rFonts w:ascii="仿宋_GB2312" w:eastAsia="仿宋_GB2312" w:hint="eastAsia"/>
          <w:b/>
          <w:kern w:val="0"/>
          <w:sz w:val="36"/>
          <w:szCs w:val="36"/>
        </w:rPr>
        <w:t>悟透党章党规、系列讲话的主要内容。</w:t>
      </w:r>
      <w:proofErr w:type="gramStart"/>
      <w:r w:rsidR="00B73209" w:rsidRPr="00DC3136">
        <w:rPr>
          <w:rFonts w:ascii="仿宋_GB2312" w:eastAsia="仿宋_GB2312" w:hint="eastAsia"/>
          <w:b/>
          <w:kern w:val="0"/>
          <w:sz w:val="36"/>
          <w:szCs w:val="36"/>
        </w:rPr>
        <w:t>各党员</w:t>
      </w:r>
      <w:proofErr w:type="gramEnd"/>
      <w:r w:rsidR="00B73209" w:rsidRPr="00DC3136">
        <w:rPr>
          <w:rFonts w:ascii="仿宋_GB2312" w:eastAsia="仿宋_GB2312" w:hint="eastAsia"/>
          <w:b/>
          <w:kern w:val="0"/>
          <w:sz w:val="36"/>
          <w:szCs w:val="36"/>
        </w:rPr>
        <w:t>干部要</w:t>
      </w:r>
      <w:r w:rsidR="00BA2FA4" w:rsidRPr="00DC3136">
        <w:rPr>
          <w:rFonts w:ascii="仿宋_GB2312" w:eastAsia="仿宋_GB2312" w:hint="eastAsia"/>
          <w:b/>
          <w:kern w:val="0"/>
          <w:sz w:val="36"/>
          <w:szCs w:val="36"/>
        </w:rPr>
        <w:t>做到</w:t>
      </w:r>
      <w:r w:rsidR="00B73209" w:rsidRPr="00DC3136">
        <w:rPr>
          <w:rFonts w:ascii="仿宋_GB2312" w:eastAsia="仿宋_GB2312" w:hint="eastAsia"/>
          <w:b/>
          <w:kern w:val="0"/>
          <w:sz w:val="36"/>
          <w:szCs w:val="36"/>
        </w:rPr>
        <w:t>牢记入党誓词，</w:t>
      </w:r>
      <w:r w:rsidR="00BA2FA4" w:rsidRPr="00DC3136">
        <w:rPr>
          <w:rFonts w:ascii="仿宋_GB2312" w:eastAsia="仿宋_GB2312" w:hint="eastAsia"/>
          <w:b/>
          <w:kern w:val="0"/>
          <w:sz w:val="36"/>
          <w:szCs w:val="36"/>
        </w:rPr>
        <w:t>熟读精思</w:t>
      </w:r>
      <w:r w:rsidR="00B73209" w:rsidRPr="00DC3136">
        <w:rPr>
          <w:rFonts w:ascii="仿宋_GB2312" w:eastAsia="仿宋_GB2312" w:hint="eastAsia"/>
          <w:b/>
          <w:kern w:val="0"/>
          <w:sz w:val="36"/>
          <w:szCs w:val="36"/>
        </w:rPr>
        <w:t>党规党章，</w:t>
      </w:r>
      <w:r w:rsidR="00BA2FA4" w:rsidRPr="00DC3136">
        <w:rPr>
          <w:rFonts w:ascii="仿宋_GB2312" w:eastAsia="仿宋_GB2312" w:hint="eastAsia"/>
          <w:b/>
          <w:kern w:val="0"/>
          <w:sz w:val="36"/>
          <w:szCs w:val="36"/>
        </w:rPr>
        <w:t>用心领会</w:t>
      </w:r>
      <w:r w:rsidR="00B73209" w:rsidRPr="00DC3136">
        <w:rPr>
          <w:rFonts w:ascii="仿宋_GB2312" w:eastAsia="仿宋_GB2312" w:hint="eastAsia"/>
          <w:b/>
          <w:kern w:val="0"/>
          <w:sz w:val="36"/>
          <w:szCs w:val="36"/>
        </w:rPr>
        <w:t>习近平</w:t>
      </w:r>
      <w:r w:rsidR="00BA2FA4" w:rsidRPr="00DC3136">
        <w:rPr>
          <w:rFonts w:ascii="仿宋_GB2312" w:eastAsia="仿宋_GB2312" w:hint="eastAsia"/>
          <w:b/>
          <w:kern w:val="0"/>
          <w:sz w:val="36"/>
          <w:szCs w:val="36"/>
        </w:rPr>
        <w:t>系列讲话的丰富内涵和核心要义，</w:t>
      </w:r>
      <w:r w:rsidR="00B73209" w:rsidRPr="00DC3136">
        <w:rPr>
          <w:rFonts w:ascii="仿宋_GB2312" w:eastAsia="仿宋_GB2312" w:hint="eastAsia"/>
          <w:b/>
          <w:kern w:val="0"/>
          <w:sz w:val="36"/>
          <w:szCs w:val="36"/>
        </w:rPr>
        <w:t>认真总结领悟到</w:t>
      </w:r>
      <w:r w:rsidR="00BA2FA4" w:rsidRPr="00DC3136">
        <w:rPr>
          <w:rFonts w:ascii="仿宋_GB2312" w:eastAsia="仿宋_GB2312" w:hint="eastAsia"/>
          <w:b/>
          <w:kern w:val="0"/>
          <w:sz w:val="36"/>
          <w:szCs w:val="36"/>
        </w:rPr>
        <w:t>讲话彰显的坚定信仰追求、历史担当精神、真挚为民情怀、务实思想作风，把学习的过程变成坚持真理、修正不足、增强党性、改进工作的过程，真正做到真学、真懂、真用。</w:t>
      </w:r>
    </w:p>
    <w:p w:rsidR="00191DD5" w:rsidRPr="00DC3136" w:rsidRDefault="00CD45BE" w:rsidP="00D34342">
      <w:pPr>
        <w:adjustRightInd w:val="0"/>
        <w:snapToGrid w:val="0"/>
        <w:spacing w:line="360" w:lineRule="auto"/>
        <w:ind w:firstLineChars="200" w:firstLine="723"/>
        <w:rPr>
          <w:rFonts w:ascii="仿宋_GB2312" w:eastAsia="仿宋_GB2312"/>
          <w:b/>
          <w:kern w:val="0"/>
          <w:sz w:val="36"/>
          <w:szCs w:val="36"/>
        </w:rPr>
      </w:pPr>
      <w:r w:rsidRPr="00D34342">
        <w:rPr>
          <w:rFonts w:ascii="仿宋_GB2312" w:eastAsia="仿宋_GB2312" w:hint="eastAsia"/>
          <w:b/>
          <w:kern w:val="0"/>
          <w:sz w:val="36"/>
          <w:szCs w:val="36"/>
        </w:rPr>
        <w:t>二是准确把握“</w:t>
      </w:r>
      <w:r w:rsidR="007954F9" w:rsidRPr="00D34342">
        <w:rPr>
          <w:rFonts w:ascii="仿宋_GB2312" w:eastAsia="仿宋_GB2312" w:hint="eastAsia"/>
          <w:b/>
          <w:kern w:val="0"/>
          <w:sz w:val="36"/>
          <w:szCs w:val="36"/>
        </w:rPr>
        <w:t>敢于担当</w:t>
      </w:r>
      <w:r w:rsidR="00AD2A6D" w:rsidRPr="00D34342">
        <w:rPr>
          <w:rFonts w:ascii="仿宋_GB2312" w:eastAsia="仿宋_GB2312" w:hint="eastAsia"/>
          <w:b/>
          <w:kern w:val="0"/>
          <w:sz w:val="36"/>
          <w:szCs w:val="36"/>
        </w:rPr>
        <w:t>真抓实干做</w:t>
      </w:r>
      <w:r w:rsidR="00FB1255" w:rsidRPr="00D34342">
        <w:rPr>
          <w:rFonts w:ascii="仿宋_GB2312" w:eastAsia="仿宋_GB2312" w:hint="eastAsia"/>
          <w:b/>
          <w:kern w:val="0"/>
          <w:sz w:val="36"/>
          <w:szCs w:val="36"/>
        </w:rPr>
        <w:t>”的要求。</w:t>
      </w:r>
      <w:r w:rsidR="00EB00F0" w:rsidRPr="00DC3136">
        <w:rPr>
          <w:rFonts w:ascii="仿宋_GB2312" w:eastAsia="仿宋_GB2312" w:hint="eastAsia"/>
          <w:b/>
          <w:kern w:val="0"/>
          <w:sz w:val="36"/>
          <w:szCs w:val="36"/>
        </w:rPr>
        <w:t>两学一做</w:t>
      </w:r>
      <w:r w:rsidR="00B43C82" w:rsidRPr="00DC3136">
        <w:rPr>
          <w:rFonts w:ascii="仿宋_GB2312" w:eastAsia="仿宋_GB2312" w:hint="eastAsia"/>
          <w:b/>
          <w:kern w:val="0"/>
          <w:sz w:val="36"/>
          <w:szCs w:val="36"/>
        </w:rPr>
        <w:t>的关键</w:t>
      </w:r>
      <w:r w:rsidR="00EB00F0" w:rsidRPr="00DC3136">
        <w:rPr>
          <w:rFonts w:ascii="仿宋_GB2312" w:eastAsia="仿宋_GB2312" w:hint="eastAsia"/>
          <w:b/>
          <w:kern w:val="0"/>
          <w:sz w:val="36"/>
          <w:szCs w:val="36"/>
        </w:rPr>
        <w:t>在于</w:t>
      </w:r>
      <w:r w:rsidR="00B43C82" w:rsidRPr="00DC3136">
        <w:rPr>
          <w:rFonts w:ascii="仿宋_GB2312" w:eastAsia="仿宋_GB2312" w:hint="eastAsia"/>
          <w:b/>
          <w:kern w:val="0"/>
          <w:sz w:val="36"/>
          <w:szCs w:val="36"/>
        </w:rPr>
        <w:t>“</w:t>
      </w:r>
      <w:r w:rsidR="00EB00F0" w:rsidRPr="00DC3136">
        <w:rPr>
          <w:rFonts w:ascii="仿宋_GB2312" w:eastAsia="仿宋_GB2312" w:hint="eastAsia"/>
          <w:b/>
          <w:kern w:val="0"/>
          <w:sz w:val="36"/>
          <w:szCs w:val="36"/>
        </w:rPr>
        <w:t>做</w:t>
      </w:r>
      <w:r w:rsidR="00B43C82" w:rsidRPr="00DC3136">
        <w:rPr>
          <w:rFonts w:ascii="仿宋_GB2312" w:eastAsia="仿宋_GB2312" w:hint="eastAsia"/>
          <w:b/>
          <w:kern w:val="0"/>
          <w:sz w:val="36"/>
          <w:szCs w:val="36"/>
        </w:rPr>
        <w:t>”</w:t>
      </w:r>
      <w:r w:rsidR="00EB00F0" w:rsidRPr="00DC3136">
        <w:rPr>
          <w:rFonts w:ascii="仿宋_GB2312" w:eastAsia="仿宋_GB2312" w:hint="eastAsia"/>
          <w:b/>
          <w:kern w:val="0"/>
          <w:sz w:val="36"/>
          <w:szCs w:val="36"/>
        </w:rPr>
        <w:t>，我们</w:t>
      </w:r>
      <w:r w:rsidR="00EB00F0" w:rsidRPr="00DC3136">
        <w:rPr>
          <w:rFonts w:ascii="仿宋_GB2312" w:eastAsia="仿宋_GB2312" w:hint="eastAsia"/>
          <w:b/>
          <w:sz w:val="36"/>
          <w:szCs w:val="36"/>
        </w:rPr>
        <w:t>不仅要</w:t>
      </w:r>
      <w:r w:rsidR="00461D69" w:rsidRPr="00DC3136">
        <w:rPr>
          <w:rFonts w:ascii="仿宋_GB2312" w:eastAsia="仿宋_GB2312" w:hint="eastAsia"/>
          <w:b/>
          <w:sz w:val="36"/>
          <w:szCs w:val="36"/>
        </w:rPr>
        <w:t>以新时期合格党员“四讲四有”的标准</w:t>
      </w:r>
      <w:r w:rsidR="00EB00F0" w:rsidRPr="00DC3136">
        <w:rPr>
          <w:rFonts w:ascii="仿宋_GB2312" w:eastAsia="仿宋_GB2312" w:hint="eastAsia"/>
          <w:b/>
          <w:sz w:val="36"/>
          <w:szCs w:val="36"/>
        </w:rPr>
        <w:t>要求自己</w:t>
      </w:r>
      <w:r w:rsidR="00461D69" w:rsidRPr="00DC3136">
        <w:rPr>
          <w:rFonts w:ascii="仿宋_GB2312" w:eastAsia="仿宋_GB2312" w:hint="eastAsia"/>
          <w:b/>
          <w:sz w:val="36"/>
          <w:szCs w:val="36"/>
        </w:rPr>
        <w:t>，</w:t>
      </w:r>
      <w:r w:rsidR="00EB00F0" w:rsidRPr="00DC3136">
        <w:rPr>
          <w:rFonts w:ascii="仿宋_GB2312" w:eastAsia="仿宋_GB2312" w:hint="eastAsia"/>
          <w:b/>
          <w:sz w:val="36"/>
          <w:szCs w:val="36"/>
        </w:rPr>
        <w:t>党员干部更要把党规党纪刻印在心、落实在行，做到立身不忘做人之本，</w:t>
      </w:r>
      <w:r w:rsidR="00461D69" w:rsidRPr="00DC3136">
        <w:rPr>
          <w:rFonts w:ascii="仿宋_GB2312" w:eastAsia="仿宋_GB2312" w:hint="eastAsia"/>
          <w:b/>
          <w:sz w:val="36"/>
          <w:szCs w:val="36"/>
        </w:rPr>
        <w:t>要对自己的要求更严一些、更高一些，真正做“平常时候看得出来、关键时刻站得出来、危急关头</w:t>
      </w:r>
      <w:proofErr w:type="gramStart"/>
      <w:r w:rsidR="00461D69" w:rsidRPr="00DC3136">
        <w:rPr>
          <w:rFonts w:ascii="仿宋_GB2312" w:eastAsia="仿宋_GB2312" w:hint="eastAsia"/>
          <w:b/>
          <w:sz w:val="36"/>
          <w:szCs w:val="36"/>
        </w:rPr>
        <w:t>豁</w:t>
      </w:r>
      <w:proofErr w:type="gramEnd"/>
      <w:r w:rsidR="00461D69" w:rsidRPr="00DC3136">
        <w:rPr>
          <w:rFonts w:ascii="仿宋_GB2312" w:eastAsia="仿宋_GB2312" w:hint="eastAsia"/>
          <w:b/>
          <w:sz w:val="36"/>
          <w:szCs w:val="36"/>
        </w:rPr>
        <w:t>得出来”的表率</w:t>
      </w:r>
      <w:r w:rsidR="00191DD5" w:rsidRPr="00DC3136">
        <w:rPr>
          <w:rFonts w:ascii="仿宋_GB2312" w:eastAsia="仿宋_GB2312" w:hint="eastAsia"/>
          <w:b/>
          <w:kern w:val="0"/>
          <w:sz w:val="36"/>
          <w:szCs w:val="36"/>
        </w:rPr>
        <w:t>。做一名合格党员，最根本的是增强党员的政治意识、大局意识、核心意识、看齐意识。党章党规遵守得好不好，系列讲话学得好不好，重要的就是看“四个意识”有没有牢固树立。要把增强“四个意识”作为学习教育的一个根本要求，把</w:t>
      </w:r>
      <w:r w:rsidR="00191DD5" w:rsidRPr="00DC3136">
        <w:rPr>
          <w:rFonts w:ascii="仿宋_GB2312" w:eastAsia="仿宋_GB2312" w:hint="eastAsia"/>
          <w:b/>
          <w:kern w:val="0"/>
          <w:sz w:val="36"/>
          <w:szCs w:val="36"/>
        </w:rPr>
        <w:lastRenderedPageBreak/>
        <w:t>“四个意识”落实到行动上。在学习教育中，每一名党员干部都要按照“讲政治有信念、讲规矩有纪律、讲道德有品行、讲奉献有作为”的标准来衡量自己、检视自己，把合格的标尺立起来，把做人做事的底线划出来，把党员的先锋模范形象树起来，用行动体现信仰信念的力量。</w:t>
      </w:r>
    </w:p>
    <w:p w:rsidR="000B2B76" w:rsidRPr="00DC3136" w:rsidRDefault="007954F9" w:rsidP="00D34342">
      <w:pPr>
        <w:pStyle w:val="a3"/>
        <w:shd w:val="clear" w:color="auto" w:fill="FFFFFF"/>
        <w:adjustRightInd w:val="0"/>
        <w:snapToGrid w:val="0"/>
        <w:spacing w:before="0" w:beforeAutospacing="0" w:after="0" w:afterAutospacing="0" w:line="360" w:lineRule="auto"/>
        <w:ind w:firstLineChars="200" w:firstLine="723"/>
        <w:rPr>
          <w:rFonts w:ascii="仿宋_GB2312" w:eastAsia="仿宋_GB2312"/>
          <w:b/>
          <w:sz w:val="36"/>
          <w:szCs w:val="36"/>
        </w:rPr>
      </w:pPr>
      <w:r w:rsidRPr="00D34342">
        <w:rPr>
          <w:rFonts w:ascii="仿宋_GB2312" w:eastAsia="仿宋_GB2312" w:hAnsi="Times New Roman" w:cs="Times New Roman" w:hint="eastAsia"/>
          <w:b/>
          <w:sz w:val="36"/>
          <w:szCs w:val="36"/>
        </w:rPr>
        <w:t>三</w:t>
      </w:r>
      <w:r w:rsidR="00AD2A6D" w:rsidRPr="00D34342">
        <w:rPr>
          <w:rFonts w:ascii="仿宋_GB2312" w:eastAsia="仿宋_GB2312" w:hAnsi="Times New Roman" w:cs="Times New Roman" w:hint="eastAsia"/>
          <w:b/>
          <w:sz w:val="36"/>
          <w:szCs w:val="36"/>
        </w:rPr>
        <w:t>是准确把握“</w:t>
      </w:r>
      <w:r w:rsidRPr="00D34342">
        <w:rPr>
          <w:rFonts w:ascii="仿宋_GB2312" w:eastAsia="仿宋_GB2312" w:hAnsi="Times New Roman" w:cs="Times New Roman" w:hint="eastAsia"/>
          <w:b/>
          <w:sz w:val="36"/>
          <w:szCs w:val="36"/>
        </w:rPr>
        <w:t>突出导向</w:t>
      </w:r>
      <w:r w:rsidR="00AD2A6D" w:rsidRPr="00D34342">
        <w:rPr>
          <w:rFonts w:ascii="仿宋_GB2312" w:eastAsia="仿宋_GB2312" w:hAnsi="Times New Roman" w:cs="Times New Roman" w:hint="eastAsia"/>
          <w:b/>
          <w:sz w:val="36"/>
          <w:szCs w:val="36"/>
        </w:rPr>
        <w:t>针对问题改”</w:t>
      </w:r>
      <w:r w:rsidRPr="00D34342">
        <w:rPr>
          <w:rFonts w:ascii="仿宋_GB2312" w:eastAsia="仿宋_GB2312" w:hAnsi="Times New Roman" w:cs="Times New Roman" w:hint="eastAsia"/>
          <w:b/>
          <w:sz w:val="36"/>
          <w:szCs w:val="36"/>
        </w:rPr>
        <w:t>的</w:t>
      </w:r>
      <w:r w:rsidR="0009485C" w:rsidRPr="00D34342">
        <w:rPr>
          <w:rFonts w:ascii="仿宋_GB2312" w:eastAsia="仿宋_GB2312" w:hAnsi="Times New Roman" w:cs="Times New Roman" w:hint="eastAsia"/>
          <w:b/>
          <w:sz w:val="36"/>
          <w:szCs w:val="36"/>
        </w:rPr>
        <w:t>定位</w:t>
      </w:r>
      <w:r w:rsidR="000D0411" w:rsidRPr="00D34342">
        <w:rPr>
          <w:rFonts w:ascii="仿宋_GB2312" w:eastAsia="仿宋_GB2312" w:hAnsi="Times New Roman" w:cs="Times New Roman" w:hint="eastAsia"/>
          <w:b/>
          <w:sz w:val="36"/>
          <w:szCs w:val="36"/>
        </w:rPr>
        <w:t>。</w:t>
      </w:r>
      <w:r w:rsidR="00B43C82" w:rsidRPr="00D34342">
        <w:rPr>
          <w:rFonts w:ascii="仿宋_GB2312" w:eastAsia="仿宋_GB2312" w:hAnsi="Times New Roman" w:cs="Times New Roman" w:hint="eastAsia"/>
          <w:b/>
          <w:sz w:val="36"/>
          <w:szCs w:val="36"/>
        </w:rPr>
        <w:t>两学一</w:t>
      </w:r>
      <w:r w:rsidR="00B43C82" w:rsidRPr="00DC3136">
        <w:rPr>
          <w:rFonts w:ascii="仿宋_GB2312" w:eastAsia="仿宋_GB2312" w:hint="eastAsia"/>
          <w:b/>
          <w:sz w:val="36"/>
          <w:szCs w:val="36"/>
        </w:rPr>
        <w:t>做的重点在于“改”</w:t>
      </w:r>
      <w:r w:rsidR="00076989" w:rsidRPr="00DC3136">
        <w:rPr>
          <w:rFonts w:ascii="仿宋_GB2312" w:eastAsia="仿宋_GB2312" w:hint="eastAsia"/>
          <w:b/>
          <w:sz w:val="36"/>
          <w:szCs w:val="36"/>
        </w:rPr>
        <w:t>，我们不仅</w:t>
      </w:r>
      <w:r w:rsidR="00B43C82" w:rsidRPr="00DC3136">
        <w:rPr>
          <w:rFonts w:ascii="仿宋_GB2312" w:eastAsia="仿宋_GB2312" w:hint="eastAsia"/>
          <w:b/>
          <w:sz w:val="36"/>
          <w:szCs w:val="36"/>
        </w:rPr>
        <w:t>要自觉树立问题导向，</w:t>
      </w:r>
      <w:r w:rsidR="001B20B4" w:rsidRPr="00DC3136">
        <w:rPr>
          <w:rFonts w:ascii="仿宋_GB2312" w:eastAsia="仿宋_GB2312" w:hint="eastAsia"/>
          <w:b/>
          <w:sz w:val="36"/>
          <w:szCs w:val="36"/>
        </w:rPr>
        <w:t>针对问题改</w:t>
      </w:r>
      <w:r w:rsidR="00B43C82" w:rsidRPr="00DC3136">
        <w:rPr>
          <w:rFonts w:ascii="仿宋_GB2312" w:eastAsia="仿宋_GB2312" w:hint="eastAsia"/>
          <w:b/>
          <w:sz w:val="36"/>
          <w:szCs w:val="36"/>
        </w:rPr>
        <w:t>，</w:t>
      </w:r>
      <w:r w:rsidR="00076989" w:rsidRPr="00DC3136">
        <w:rPr>
          <w:rFonts w:ascii="仿宋_GB2312" w:eastAsia="仿宋_GB2312" w:hint="eastAsia"/>
          <w:b/>
          <w:sz w:val="36"/>
          <w:szCs w:val="36"/>
        </w:rPr>
        <w:t>还要</w:t>
      </w:r>
      <w:r w:rsidR="00B43C82" w:rsidRPr="00DC3136">
        <w:rPr>
          <w:rFonts w:ascii="仿宋_GB2312" w:eastAsia="仿宋_GB2312" w:hint="eastAsia"/>
          <w:b/>
          <w:sz w:val="36"/>
          <w:szCs w:val="36"/>
        </w:rPr>
        <w:t>把所学所思所悟用在解决实际问题上</w:t>
      </w:r>
      <w:r w:rsidR="00076989" w:rsidRPr="00DC3136">
        <w:rPr>
          <w:rFonts w:ascii="仿宋_GB2312" w:eastAsia="仿宋_GB2312" w:hint="eastAsia"/>
          <w:b/>
          <w:sz w:val="36"/>
          <w:szCs w:val="36"/>
        </w:rPr>
        <w:t>。各基层党组织</w:t>
      </w:r>
      <w:r w:rsidR="00236C86" w:rsidRPr="00DC3136">
        <w:rPr>
          <w:rFonts w:ascii="仿宋_GB2312" w:eastAsia="仿宋_GB2312" w:hint="eastAsia"/>
          <w:b/>
          <w:sz w:val="36"/>
          <w:szCs w:val="36"/>
        </w:rPr>
        <w:t>要</w:t>
      </w:r>
      <w:proofErr w:type="gramStart"/>
      <w:r w:rsidR="00236C86" w:rsidRPr="00DC3136">
        <w:rPr>
          <w:rFonts w:ascii="仿宋_GB2312" w:eastAsia="仿宋_GB2312" w:hint="eastAsia"/>
          <w:b/>
          <w:sz w:val="36"/>
          <w:szCs w:val="36"/>
        </w:rPr>
        <w:t>深入查摆突出</w:t>
      </w:r>
      <w:proofErr w:type="gramEnd"/>
      <w:r w:rsidR="00236C86" w:rsidRPr="00DC3136">
        <w:rPr>
          <w:rFonts w:ascii="仿宋_GB2312" w:eastAsia="仿宋_GB2312" w:hint="eastAsia"/>
          <w:b/>
          <w:sz w:val="36"/>
          <w:szCs w:val="36"/>
        </w:rPr>
        <w:t>问题，重点解决好理想信念模糊动摇、党的意识淡化、宗旨观念淡薄、廉洁自律意识不强、精神不振、道德行为不端等六个方面的问题，针对排查出来的问题，要明确整改责任和整改时限，边学边改、即知即改、立行立改，以“钉钉子”精神抓好整改落实。同时，要建立整改落实长效机制，主动研究党员教育管理和作风建设中出现的新情况新问题，综合施策，</w:t>
      </w:r>
      <w:proofErr w:type="gramStart"/>
      <w:r w:rsidR="00236C86" w:rsidRPr="00DC3136">
        <w:rPr>
          <w:rFonts w:ascii="仿宋_GB2312" w:eastAsia="仿宋_GB2312" w:hint="eastAsia"/>
          <w:b/>
          <w:sz w:val="36"/>
          <w:szCs w:val="36"/>
        </w:rPr>
        <w:t>立破并举</w:t>
      </w:r>
      <w:proofErr w:type="gramEnd"/>
      <w:r w:rsidR="00236C86" w:rsidRPr="00DC3136">
        <w:rPr>
          <w:rFonts w:ascii="仿宋_GB2312" w:eastAsia="仿宋_GB2312" w:hint="eastAsia"/>
          <w:b/>
          <w:sz w:val="36"/>
          <w:szCs w:val="36"/>
        </w:rPr>
        <w:t>，以制度的健全完善促进整改落实的长期性持续性，以制度的刚性约束确保作风建设的常态化长效化。</w:t>
      </w:r>
    </w:p>
    <w:p w:rsidR="00D34342" w:rsidRDefault="00CC5938" w:rsidP="00D34342">
      <w:pPr>
        <w:pStyle w:val="a3"/>
        <w:shd w:val="clear" w:color="auto" w:fill="FFFFFF"/>
        <w:adjustRightInd w:val="0"/>
        <w:snapToGrid w:val="0"/>
        <w:spacing w:before="0" w:beforeAutospacing="0" w:after="0" w:afterAutospacing="0" w:line="360" w:lineRule="auto"/>
        <w:ind w:firstLineChars="200" w:firstLine="723"/>
        <w:rPr>
          <w:rFonts w:ascii="仿宋_GB2312" w:eastAsia="仿宋_GB2312" w:hint="eastAsia"/>
          <w:b/>
          <w:sz w:val="36"/>
          <w:szCs w:val="36"/>
        </w:rPr>
      </w:pPr>
      <w:r w:rsidRPr="00D34342">
        <w:rPr>
          <w:rFonts w:ascii="仿宋_GB2312" w:eastAsia="仿宋_GB2312" w:hint="eastAsia"/>
          <w:b/>
          <w:sz w:val="36"/>
          <w:szCs w:val="36"/>
        </w:rPr>
        <w:t>四</w:t>
      </w:r>
      <w:r w:rsidR="00CD45BE" w:rsidRPr="00D34342">
        <w:rPr>
          <w:rFonts w:ascii="仿宋_GB2312" w:eastAsia="仿宋_GB2312" w:hint="eastAsia"/>
          <w:b/>
          <w:sz w:val="36"/>
          <w:szCs w:val="36"/>
        </w:rPr>
        <w:t>是</w:t>
      </w:r>
      <w:r w:rsidR="0009485C" w:rsidRPr="00D34342">
        <w:rPr>
          <w:rFonts w:ascii="仿宋_GB2312" w:eastAsia="仿宋_GB2312" w:hint="eastAsia"/>
          <w:b/>
          <w:sz w:val="36"/>
          <w:szCs w:val="36"/>
        </w:rPr>
        <w:t>准确把握“</w:t>
      </w:r>
      <w:r w:rsidR="00E437FD" w:rsidRPr="00D34342">
        <w:rPr>
          <w:rFonts w:ascii="仿宋_GB2312" w:eastAsia="仿宋_GB2312" w:hint="eastAsia"/>
          <w:b/>
          <w:sz w:val="36"/>
          <w:szCs w:val="36"/>
        </w:rPr>
        <w:t>以学促建</w:t>
      </w:r>
      <w:r w:rsidR="003C353E" w:rsidRPr="00D34342">
        <w:rPr>
          <w:rFonts w:ascii="仿宋_GB2312" w:eastAsia="仿宋_GB2312" w:hint="eastAsia"/>
          <w:b/>
          <w:sz w:val="36"/>
          <w:szCs w:val="36"/>
        </w:rPr>
        <w:t>打造品牌</w:t>
      </w:r>
      <w:r w:rsidR="0009485C" w:rsidRPr="00D34342">
        <w:rPr>
          <w:rFonts w:ascii="仿宋_GB2312" w:eastAsia="仿宋_GB2312" w:hint="eastAsia"/>
          <w:b/>
          <w:sz w:val="36"/>
          <w:szCs w:val="36"/>
        </w:rPr>
        <w:t>”的目的</w:t>
      </w:r>
      <w:r w:rsidRPr="00D34342">
        <w:rPr>
          <w:rFonts w:ascii="仿宋_GB2312" w:eastAsia="仿宋_GB2312" w:hint="eastAsia"/>
          <w:b/>
          <w:sz w:val="36"/>
          <w:szCs w:val="36"/>
        </w:rPr>
        <w:t>。</w:t>
      </w:r>
      <w:r w:rsidR="000B2B76" w:rsidRPr="00DC3136">
        <w:rPr>
          <w:rFonts w:ascii="仿宋_GB2312" w:eastAsia="仿宋_GB2312" w:hint="eastAsia"/>
          <w:b/>
          <w:sz w:val="36"/>
          <w:szCs w:val="36"/>
        </w:rPr>
        <w:t>“学”</w:t>
      </w:r>
    </w:p>
    <w:p w:rsidR="00D34342" w:rsidRDefault="000B2B76" w:rsidP="00D34342">
      <w:pPr>
        <w:pStyle w:val="a3"/>
        <w:shd w:val="clear" w:color="auto" w:fill="FFFFFF"/>
        <w:adjustRightInd w:val="0"/>
        <w:snapToGrid w:val="0"/>
        <w:spacing w:before="0" w:beforeAutospacing="0" w:after="0" w:afterAutospacing="0" w:line="360" w:lineRule="auto"/>
        <w:rPr>
          <w:rFonts w:ascii="仿宋_GB2312" w:eastAsia="仿宋_GB2312" w:hint="eastAsia"/>
          <w:b/>
          <w:sz w:val="36"/>
          <w:szCs w:val="36"/>
        </w:rPr>
      </w:pPr>
      <w:r w:rsidRPr="00DC3136">
        <w:rPr>
          <w:rFonts w:ascii="仿宋_GB2312" w:eastAsia="仿宋_GB2312" w:hint="eastAsia"/>
          <w:b/>
          <w:sz w:val="36"/>
          <w:szCs w:val="36"/>
        </w:rPr>
        <w:t>得怎么样、“做”得是否合格、“改”得是否到位，最终</w:t>
      </w:r>
    </w:p>
    <w:p w:rsidR="00454F97" w:rsidRDefault="000B2B76" w:rsidP="00454F97">
      <w:pPr>
        <w:pStyle w:val="a3"/>
        <w:shd w:val="clear" w:color="auto" w:fill="FFFFFF"/>
        <w:adjustRightInd w:val="0"/>
        <w:snapToGrid w:val="0"/>
        <w:spacing w:before="0" w:beforeAutospacing="0" w:after="0" w:afterAutospacing="0" w:line="360" w:lineRule="auto"/>
        <w:rPr>
          <w:rFonts w:ascii="仿宋_GB2312" w:eastAsia="仿宋_GB2312" w:hint="eastAsia"/>
          <w:b/>
          <w:sz w:val="36"/>
          <w:szCs w:val="36"/>
        </w:rPr>
      </w:pPr>
      <w:r w:rsidRPr="00DC3136">
        <w:rPr>
          <w:rFonts w:ascii="仿宋_GB2312" w:eastAsia="仿宋_GB2312" w:hint="eastAsia"/>
          <w:b/>
          <w:sz w:val="36"/>
          <w:szCs w:val="36"/>
        </w:rPr>
        <w:lastRenderedPageBreak/>
        <w:t>要体现在推动中心工作、促进学院</w:t>
      </w:r>
      <w:r w:rsidR="0004778B" w:rsidRPr="00DC3136">
        <w:rPr>
          <w:rFonts w:ascii="仿宋_GB2312" w:eastAsia="仿宋_GB2312" w:hint="eastAsia"/>
          <w:b/>
          <w:sz w:val="36"/>
          <w:szCs w:val="36"/>
        </w:rPr>
        <w:t>事业发展上，体现在推动党员干部提振精气神、展示新作为、发挥先锋模范作用上，体现在激活基层党组织、增强基层组织</w:t>
      </w:r>
      <w:r w:rsidR="00D34342">
        <w:rPr>
          <w:rFonts w:ascii="仿宋_GB2312" w:eastAsia="仿宋_GB2312" w:hint="eastAsia"/>
          <w:b/>
          <w:sz w:val="36"/>
          <w:szCs w:val="36"/>
        </w:rPr>
        <w:t>活力上。各基层党组织务必</w:t>
      </w:r>
      <w:r w:rsidR="0004778B" w:rsidRPr="00DC3136">
        <w:rPr>
          <w:rFonts w:ascii="仿宋_GB2312" w:eastAsia="仿宋_GB2312" w:hint="eastAsia"/>
          <w:b/>
          <w:sz w:val="36"/>
          <w:szCs w:val="36"/>
        </w:rPr>
        <w:t>以解决问题为牵引来开展学习教育，以取得实效为取向把学习教育引向深入。要坚持围绕中心、服务大局，突出实效性，做到两手抓、两不误、两促进。以学习教育的成效推动学院各项工作，以工作成效检验学习教育成果。要坚持把“两学一做”学习教育同做好</w:t>
      </w:r>
      <w:r w:rsidR="00D34342">
        <w:rPr>
          <w:rFonts w:ascii="仿宋_GB2312" w:eastAsia="仿宋_GB2312" w:hint="eastAsia"/>
          <w:b/>
          <w:sz w:val="36"/>
          <w:szCs w:val="36"/>
        </w:rPr>
        <w:t>学院改革发展稳定各项工作结合起来，同</w:t>
      </w:r>
      <w:r w:rsidR="0004778B" w:rsidRPr="00DC3136">
        <w:rPr>
          <w:rFonts w:ascii="仿宋_GB2312" w:eastAsia="仿宋_GB2312" w:hint="eastAsia"/>
          <w:b/>
          <w:sz w:val="36"/>
          <w:szCs w:val="36"/>
        </w:rPr>
        <w:t>学院各单位工作任务结合起来，确保圆满完成2016年度学院</w:t>
      </w:r>
      <w:r w:rsidR="00D34342">
        <w:rPr>
          <w:rFonts w:ascii="仿宋_GB2312" w:eastAsia="仿宋_GB2312" w:hint="eastAsia"/>
          <w:b/>
          <w:sz w:val="36"/>
          <w:szCs w:val="36"/>
        </w:rPr>
        <w:t>各项</w:t>
      </w:r>
      <w:r w:rsidR="0004778B" w:rsidRPr="00DC3136">
        <w:rPr>
          <w:rFonts w:ascii="仿宋_GB2312" w:eastAsia="仿宋_GB2312" w:hint="eastAsia"/>
          <w:b/>
          <w:sz w:val="36"/>
          <w:szCs w:val="36"/>
        </w:rPr>
        <w:t>目标任务。</w:t>
      </w:r>
    </w:p>
    <w:p w:rsidR="00454F97" w:rsidRDefault="00E11EAF" w:rsidP="00454F97">
      <w:pPr>
        <w:pStyle w:val="a3"/>
        <w:shd w:val="clear" w:color="auto" w:fill="FFFFFF"/>
        <w:adjustRightInd w:val="0"/>
        <w:snapToGrid w:val="0"/>
        <w:spacing w:before="0" w:beforeAutospacing="0" w:after="0" w:afterAutospacing="0" w:line="360" w:lineRule="auto"/>
        <w:ind w:firstLineChars="196" w:firstLine="708"/>
        <w:rPr>
          <w:rFonts w:ascii="黑体" w:eastAsia="黑体" w:hint="eastAsia"/>
          <w:b/>
          <w:bCs/>
          <w:color w:val="333333"/>
          <w:sz w:val="36"/>
          <w:szCs w:val="36"/>
        </w:rPr>
      </w:pPr>
      <w:r w:rsidRPr="00454F97">
        <w:rPr>
          <w:rFonts w:ascii="黑体" w:eastAsia="黑体" w:hAnsi="黑体" w:hint="eastAsia"/>
          <w:b/>
          <w:sz w:val="36"/>
          <w:szCs w:val="36"/>
        </w:rPr>
        <w:t>三、</w:t>
      </w:r>
      <w:r w:rsidR="00454F97" w:rsidRPr="00454F97">
        <w:rPr>
          <w:rFonts w:ascii="黑体" w:eastAsia="黑体" w:hint="eastAsia"/>
          <w:b/>
          <w:bCs/>
          <w:color w:val="333333"/>
          <w:sz w:val="36"/>
          <w:szCs w:val="36"/>
        </w:rPr>
        <w:t>夯实责任，切实加强对</w:t>
      </w:r>
      <w:r w:rsidR="00454F97">
        <w:rPr>
          <w:rFonts w:ascii="黑体" w:eastAsia="黑体" w:hint="eastAsia"/>
          <w:b/>
          <w:bCs/>
          <w:color w:val="333333"/>
          <w:sz w:val="36"/>
          <w:szCs w:val="36"/>
        </w:rPr>
        <w:t>“两学一做”</w:t>
      </w:r>
      <w:r w:rsidR="00454F97" w:rsidRPr="00454F97">
        <w:rPr>
          <w:rFonts w:ascii="黑体" w:eastAsia="黑体" w:hint="eastAsia"/>
          <w:b/>
          <w:bCs/>
          <w:color w:val="333333"/>
          <w:sz w:val="36"/>
          <w:szCs w:val="36"/>
        </w:rPr>
        <w:t>学习教育的组织领导</w:t>
      </w:r>
    </w:p>
    <w:p w:rsidR="001116EA" w:rsidRPr="00DC3136" w:rsidRDefault="00454F97" w:rsidP="00454F97">
      <w:pPr>
        <w:pStyle w:val="a3"/>
        <w:shd w:val="clear" w:color="auto" w:fill="FFFFFF"/>
        <w:adjustRightInd w:val="0"/>
        <w:snapToGrid w:val="0"/>
        <w:spacing w:before="0" w:beforeAutospacing="0" w:after="0" w:afterAutospacing="0" w:line="360" w:lineRule="auto"/>
        <w:ind w:firstLineChars="196" w:firstLine="708"/>
        <w:rPr>
          <w:rFonts w:ascii="仿宋_GB2312" w:eastAsia="仿宋_GB2312"/>
          <w:b/>
          <w:sz w:val="36"/>
          <w:szCs w:val="36"/>
        </w:rPr>
      </w:pPr>
      <w:r>
        <w:rPr>
          <w:rFonts w:ascii="仿宋_GB2312" w:eastAsia="仿宋_GB2312" w:hint="eastAsia"/>
          <w:b/>
          <w:sz w:val="36"/>
          <w:szCs w:val="36"/>
        </w:rPr>
        <w:t>“两学一做”学习教育是今年</w:t>
      </w:r>
      <w:proofErr w:type="gramStart"/>
      <w:r>
        <w:rPr>
          <w:rFonts w:ascii="仿宋_GB2312" w:eastAsia="仿宋_GB2312" w:hint="eastAsia"/>
          <w:b/>
          <w:sz w:val="36"/>
          <w:szCs w:val="36"/>
        </w:rPr>
        <w:t>学院</w:t>
      </w:r>
      <w:r w:rsidR="00A32572" w:rsidRPr="00DC3136">
        <w:rPr>
          <w:rFonts w:ascii="仿宋_GB2312" w:eastAsia="仿宋_GB2312" w:hint="eastAsia"/>
          <w:b/>
          <w:sz w:val="36"/>
          <w:szCs w:val="36"/>
        </w:rPr>
        <w:t>党建</w:t>
      </w:r>
      <w:proofErr w:type="gramEnd"/>
      <w:r w:rsidR="00A32572" w:rsidRPr="00DC3136">
        <w:rPr>
          <w:rFonts w:ascii="仿宋_GB2312" w:eastAsia="仿宋_GB2312" w:hint="eastAsia"/>
          <w:b/>
          <w:sz w:val="36"/>
          <w:szCs w:val="36"/>
        </w:rPr>
        <w:t>的中心工作，</w:t>
      </w:r>
      <w:r>
        <w:rPr>
          <w:rFonts w:ascii="仿宋_GB2312" w:eastAsia="仿宋_GB2312" w:hint="eastAsia"/>
          <w:b/>
          <w:sz w:val="36"/>
          <w:szCs w:val="36"/>
        </w:rPr>
        <w:t>各基层党组织</w:t>
      </w:r>
      <w:r w:rsidR="00A32572" w:rsidRPr="00DC3136">
        <w:rPr>
          <w:rFonts w:ascii="仿宋_GB2312" w:eastAsia="仿宋_GB2312" w:hint="eastAsia"/>
          <w:b/>
          <w:sz w:val="36"/>
          <w:szCs w:val="36"/>
        </w:rPr>
        <w:t>要从思想上高度重视，行动上积极配合，把任务分配到岗位，把责任落实到个人。各</w:t>
      </w:r>
      <w:r w:rsidR="00666631">
        <w:rPr>
          <w:rFonts w:ascii="仿宋_GB2312" w:eastAsia="仿宋_GB2312" w:hint="eastAsia"/>
          <w:b/>
          <w:sz w:val="36"/>
          <w:szCs w:val="36"/>
        </w:rPr>
        <w:t>基层党组织要认真学习方案，集合自身</w:t>
      </w:r>
      <w:r w:rsidR="00A32572" w:rsidRPr="00DC3136">
        <w:rPr>
          <w:rFonts w:ascii="仿宋_GB2312" w:eastAsia="仿宋_GB2312" w:hint="eastAsia"/>
          <w:b/>
          <w:sz w:val="36"/>
          <w:szCs w:val="36"/>
        </w:rPr>
        <w:t>实际情况，逐步推进，务求实效。</w:t>
      </w:r>
    </w:p>
    <w:p w:rsidR="00855324" w:rsidRPr="00DC3136" w:rsidRDefault="001F62AD" w:rsidP="00666631">
      <w:pPr>
        <w:adjustRightInd w:val="0"/>
        <w:snapToGrid w:val="0"/>
        <w:spacing w:line="360" w:lineRule="auto"/>
        <w:ind w:firstLineChars="200" w:firstLine="723"/>
        <w:rPr>
          <w:rFonts w:ascii="仿宋_GB2312" w:eastAsia="仿宋_GB2312"/>
          <w:b/>
          <w:sz w:val="36"/>
          <w:szCs w:val="36"/>
        </w:rPr>
      </w:pPr>
      <w:r w:rsidRPr="00666631">
        <w:rPr>
          <w:rFonts w:ascii="仿宋_GB2312" w:eastAsia="仿宋_GB2312" w:hAnsi="宋体" w:cs="宋体" w:hint="eastAsia"/>
          <w:b/>
          <w:kern w:val="0"/>
          <w:sz w:val="36"/>
          <w:szCs w:val="36"/>
        </w:rPr>
        <w:t>一是加强领导，提高认识。</w:t>
      </w:r>
      <w:r w:rsidR="006710AB" w:rsidRPr="00666631">
        <w:rPr>
          <w:rFonts w:ascii="仿宋_GB2312" w:eastAsia="仿宋_GB2312" w:hAnsi="宋体" w:cs="宋体" w:hint="eastAsia"/>
          <w:b/>
          <w:kern w:val="0"/>
          <w:sz w:val="36"/>
          <w:szCs w:val="36"/>
        </w:rPr>
        <w:t>为确保“两学一做”</w:t>
      </w:r>
      <w:r w:rsidR="006710AB" w:rsidRPr="00DC3136">
        <w:rPr>
          <w:rFonts w:ascii="仿宋_GB2312" w:eastAsia="仿宋_GB2312" w:hint="eastAsia"/>
          <w:b/>
          <w:sz w:val="36"/>
          <w:szCs w:val="36"/>
        </w:rPr>
        <w:t>学习教育实施效果</w:t>
      </w:r>
      <w:r w:rsidR="009854A5" w:rsidRPr="00DC3136">
        <w:rPr>
          <w:rFonts w:ascii="仿宋_GB2312" w:eastAsia="仿宋_GB2312" w:hint="eastAsia"/>
          <w:b/>
          <w:sz w:val="36"/>
          <w:szCs w:val="36"/>
        </w:rPr>
        <w:t>，</w:t>
      </w:r>
      <w:r w:rsidR="006710AB" w:rsidRPr="00DC3136">
        <w:rPr>
          <w:rFonts w:ascii="仿宋_GB2312" w:eastAsia="仿宋_GB2312" w:hint="eastAsia"/>
          <w:b/>
          <w:sz w:val="36"/>
          <w:szCs w:val="36"/>
        </w:rPr>
        <w:t>学院党委</w:t>
      </w:r>
      <w:r w:rsidR="009854A5" w:rsidRPr="00DC3136">
        <w:rPr>
          <w:rFonts w:ascii="仿宋_GB2312" w:eastAsia="仿宋_GB2312" w:hint="eastAsia"/>
          <w:b/>
          <w:sz w:val="36"/>
          <w:szCs w:val="36"/>
        </w:rPr>
        <w:t>及时制定学习方案、迅速</w:t>
      </w:r>
      <w:r w:rsidR="006710AB" w:rsidRPr="00DC3136">
        <w:rPr>
          <w:rFonts w:ascii="仿宋_GB2312" w:eastAsia="仿宋_GB2312" w:hint="eastAsia"/>
          <w:b/>
          <w:sz w:val="36"/>
          <w:szCs w:val="36"/>
        </w:rPr>
        <w:t>成立领导小组，由</w:t>
      </w:r>
      <w:r w:rsidR="007B1930" w:rsidRPr="00DC3136">
        <w:rPr>
          <w:rFonts w:ascii="仿宋_GB2312" w:eastAsia="仿宋_GB2312" w:hint="eastAsia"/>
          <w:b/>
          <w:sz w:val="36"/>
          <w:szCs w:val="36"/>
        </w:rPr>
        <w:t>党务办公室牵头，负责组织实施、协调指导检查工作。</w:t>
      </w:r>
      <w:r w:rsidR="00666631">
        <w:rPr>
          <w:rFonts w:ascii="仿宋_GB2312" w:eastAsia="仿宋_GB2312" w:hint="eastAsia"/>
          <w:b/>
          <w:sz w:val="36"/>
          <w:szCs w:val="36"/>
        </w:rPr>
        <w:t>各基层党组织</w:t>
      </w:r>
      <w:r w:rsidR="00BD2F62" w:rsidRPr="00DC3136">
        <w:rPr>
          <w:rFonts w:ascii="仿宋_GB2312" w:eastAsia="仿宋_GB2312" w:hint="eastAsia"/>
          <w:b/>
          <w:sz w:val="36"/>
          <w:szCs w:val="36"/>
        </w:rPr>
        <w:t>要对本次学习教育进行充分的部署、</w:t>
      </w:r>
      <w:r w:rsidR="00BD2F62" w:rsidRPr="00DC3136">
        <w:rPr>
          <w:rFonts w:ascii="仿宋_GB2312" w:eastAsia="仿宋_GB2312" w:hint="eastAsia"/>
          <w:b/>
          <w:sz w:val="36"/>
          <w:szCs w:val="36"/>
        </w:rPr>
        <w:lastRenderedPageBreak/>
        <w:t>合理的安排，对所辖党支部进行全覆盖、全过程的现场指导，帮助党支部制定学习教育计划，派员参加党支部各项活动。党总支书记要承担主体责任，</w:t>
      </w:r>
      <w:r w:rsidR="00666631">
        <w:rPr>
          <w:rFonts w:ascii="仿宋_GB2312" w:eastAsia="仿宋_GB2312" w:hint="eastAsia"/>
          <w:b/>
          <w:sz w:val="36"/>
          <w:szCs w:val="36"/>
        </w:rPr>
        <w:t>层层传导压力，从严从实抓好学习教育；</w:t>
      </w:r>
      <w:r w:rsidR="00855324" w:rsidRPr="00DC3136">
        <w:rPr>
          <w:rFonts w:ascii="仿宋_GB2312" w:eastAsia="仿宋_GB2312" w:hint="eastAsia"/>
          <w:b/>
          <w:sz w:val="36"/>
          <w:szCs w:val="36"/>
        </w:rPr>
        <w:t>要充分发挥基层组织和广大党员干部的主动性和创造性，把全面从严治党的要求落实到每一级组织和每一名党员</w:t>
      </w:r>
      <w:r w:rsidR="00C57F1E" w:rsidRPr="00DC3136">
        <w:rPr>
          <w:rFonts w:ascii="仿宋_GB2312" w:eastAsia="仿宋_GB2312" w:hint="eastAsia"/>
          <w:b/>
          <w:sz w:val="36"/>
          <w:szCs w:val="36"/>
        </w:rPr>
        <w:t>。</w:t>
      </w:r>
    </w:p>
    <w:p w:rsidR="00C57F1E" w:rsidRPr="00DC3136" w:rsidRDefault="001F62AD" w:rsidP="00666631">
      <w:pPr>
        <w:adjustRightInd w:val="0"/>
        <w:snapToGrid w:val="0"/>
        <w:spacing w:line="360" w:lineRule="auto"/>
        <w:ind w:firstLineChars="200" w:firstLine="723"/>
        <w:rPr>
          <w:rFonts w:ascii="仿宋_GB2312" w:eastAsia="仿宋_GB2312"/>
          <w:b/>
          <w:sz w:val="36"/>
          <w:szCs w:val="36"/>
        </w:rPr>
      </w:pPr>
      <w:r w:rsidRPr="00666631">
        <w:rPr>
          <w:rFonts w:ascii="仿宋_GB2312" w:eastAsia="仿宋_GB2312" w:hint="eastAsia"/>
          <w:b/>
          <w:sz w:val="36"/>
          <w:szCs w:val="36"/>
        </w:rPr>
        <w:t>二是加强统筹，上下联动。</w:t>
      </w:r>
      <w:r w:rsidR="00F521E0" w:rsidRPr="00DC3136">
        <w:rPr>
          <w:rFonts w:ascii="仿宋_GB2312" w:eastAsia="仿宋_GB2312" w:hint="eastAsia"/>
          <w:b/>
          <w:sz w:val="36"/>
          <w:szCs w:val="36"/>
        </w:rPr>
        <w:t>学院</w:t>
      </w:r>
      <w:r w:rsidR="00666631">
        <w:rPr>
          <w:rFonts w:ascii="仿宋_GB2312" w:eastAsia="仿宋_GB2312" w:hint="eastAsia"/>
          <w:b/>
          <w:sz w:val="36"/>
          <w:szCs w:val="36"/>
        </w:rPr>
        <w:t>各级</w:t>
      </w:r>
      <w:r w:rsidR="00F521E0" w:rsidRPr="00DC3136">
        <w:rPr>
          <w:rFonts w:ascii="仿宋_GB2312" w:eastAsia="仿宋_GB2312" w:hint="eastAsia"/>
          <w:b/>
          <w:sz w:val="36"/>
          <w:szCs w:val="36"/>
        </w:rPr>
        <w:t>领导干部在党的群众路线教育实践活动、“三严三实”专题教育中积极发挥了引领示范作用，这次学习教育，党员领导干部要继续以身作则、当好表率，带动基层党员学习讨论、接受教育、查摆问题，真正实现学习和实践的辩证统一。</w:t>
      </w:r>
      <w:r w:rsidR="00666631">
        <w:rPr>
          <w:rFonts w:ascii="仿宋_GB2312" w:eastAsia="仿宋_GB2312" w:hint="eastAsia"/>
          <w:b/>
          <w:sz w:val="36"/>
          <w:szCs w:val="36"/>
        </w:rPr>
        <w:t>各</w:t>
      </w:r>
      <w:r w:rsidR="00F521E0" w:rsidRPr="00DC3136">
        <w:rPr>
          <w:rFonts w:ascii="仿宋_GB2312" w:eastAsia="仿宋_GB2312" w:hint="eastAsia"/>
          <w:b/>
          <w:sz w:val="36"/>
          <w:szCs w:val="36"/>
        </w:rPr>
        <w:t>基层党组织</w:t>
      </w:r>
      <w:r w:rsidR="00666631">
        <w:rPr>
          <w:rFonts w:ascii="仿宋_GB2312" w:eastAsia="仿宋_GB2312" w:hint="eastAsia"/>
          <w:b/>
          <w:sz w:val="36"/>
          <w:szCs w:val="36"/>
        </w:rPr>
        <w:t>要</w:t>
      </w:r>
      <w:r w:rsidR="00F521E0" w:rsidRPr="00DC3136">
        <w:rPr>
          <w:rFonts w:ascii="仿宋_GB2312" w:eastAsia="仿宋_GB2312" w:hint="eastAsia"/>
          <w:b/>
          <w:sz w:val="36"/>
          <w:szCs w:val="36"/>
        </w:rPr>
        <w:t>坚定不移的推动</w:t>
      </w:r>
      <w:hyperlink r:id="rId5" w:tgtFrame="_blank" w:history="1">
        <w:r w:rsidR="00F521E0" w:rsidRPr="00DC3136">
          <w:rPr>
            <w:rFonts w:ascii="仿宋_GB2312" w:eastAsia="仿宋_GB2312" w:hint="eastAsia"/>
            <w:b/>
            <w:sz w:val="36"/>
            <w:szCs w:val="36"/>
          </w:rPr>
          <w:t>学习教育</w:t>
        </w:r>
      </w:hyperlink>
      <w:r w:rsidR="00666631">
        <w:rPr>
          <w:rFonts w:ascii="仿宋_GB2312" w:eastAsia="仿宋_GB2312" w:hint="eastAsia"/>
          <w:b/>
          <w:sz w:val="36"/>
          <w:szCs w:val="36"/>
        </w:rPr>
        <w:t>，</w:t>
      </w:r>
      <w:r w:rsidR="00F521E0" w:rsidRPr="00DC3136">
        <w:rPr>
          <w:rFonts w:ascii="仿宋_GB2312" w:eastAsia="仿宋_GB2312" w:hint="eastAsia"/>
          <w:b/>
          <w:sz w:val="36"/>
          <w:szCs w:val="36"/>
        </w:rPr>
        <w:t>有效地延伸到每一名党员，严格落实</w:t>
      </w:r>
      <w:r w:rsidR="00666631">
        <w:rPr>
          <w:rFonts w:ascii="仿宋_GB2312" w:eastAsia="仿宋_GB2312" w:hint="eastAsia"/>
          <w:b/>
          <w:sz w:val="36"/>
          <w:szCs w:val="36"/>
        </w:rPr>
        <w:t>各项学习教育</w:t>
      </w:r>
      <w:r w:rsidR="00F521E0" w:rsidRPr="00DC3136">
        <w:rPr>
          <w:rFonts w:ascii="仿宋_GB2312" w:eastAsia="仿宋_GB2312" w:hint="eastAsia"/>
          <w:b/>
          <w:sz w:val="36"/>
          <w:szCs w:val="36"/>
        </w:rPr>
        <w:t>制度，不打折扣、不搞变通，确保“</w:t>
      </w:r>
      <w:hyperlink r:id="rId6" w:tgtFrame="_blank" w:history="1">
        <w:r w:rsidR="00F521E0" w:rsidRPr="00DC3136">
          <w:rPr>
            <w:rFonts w:ascii="仿宋_GB2312" w:eastAsia="仿宋_GB2312" w:hint="eastAsia"/>
            <w:b/>
            <w:sz w:val="36"/>
            <w:szCs w:val="36"/>
          </w:rPr>
          <w:t>两学一做</w:t>
        </w:r>
      </w:hyperlink>
      <w:r w:rsidR="00F521E0" w:rsidRPr="00DC3136">
        <w:rPr>
          <w:rFonts w:ascii="仿宋_GB2312" w:eastAsia="仿宋_GB2312" w:hint="eastAsia"/>
          <w:b/>
          <w:sz w:val="36"/>
          <w:szCs w:val="36"/>
        </w:rPr>
        <w:t>”</w:t>
      </w:r>
      <w:hyperlink r:id="rId7" w:tgtFrame="_blank" w:history="1">
        <w:r w:rsidR="00F521E0" w:rsidRPr="00DC3136">
          <w:rPr>
            <w:rFonts w:ascii="仿宋_GB2312" w:eastAsia="仿宋_GB2312" w:hint="eastAsia"/>
            <w:b/>
            <w:sz w:val="36"/>
            <w:szCs w:val="36"/>
          </w:rPr>
          <w:t>学习教育</w:t>
        </w:r>
      </w:hyperlink>
      <w:r w:rsidR="00F521E0" w:rsidRPr="00DC3136">
        <w:rPr>
          <w:rFonts w:ascii="仿宋_GB2312" w:eastAsia="仿宋_GB2312" w:hint="eastAsia"/>
          <w:b/>
          <w:sz w:val="36"/>
          <w:szCs w:val="36"/>
        </w:rPr>
        <w:t>成果“遍地开花”。</w:t>
      </w:r>
    </w:p>
    <w:p w:rsidR="00F32C89" w:rsidRPr="00DC3136" w:rsidRDefault="00F32C89" w:rsidP="00666631">
      <w:pPr>
        <w:adjustRightInd w:val="0"/>
        <w:snapToGrid w:val="0"/>
        <w:spacing w:line="360" w:lineRule="auto"/>
        <w:ind w:firstLineChars="200" w:firstLine="723"/>
        <w:rPr>
          <w:rFonts w:ascii="仿宋_GB2312" w:eastAsia="仿宋_GB2312"/>
          <w:b/>
          <w:sz w:val="36"/>
          <w:szCs w:val="36"/>
        </w:rPr>
      </w:pPr>
      <w:r w:rsidRPr="00666631">
        <w:rPr>
          <w:rFonts w:ascii="仿宋_GB2312" w:eastAsia="仿宋_GB2312" w:hint="eastAsia"/>
          <w:b/>
          <w:sz w:val="36"/>
          <w:szCs w:val="36"/>
        </w:rPr>
        <w:t>三是加强宣传，营造氛围。</w:t>
      </w:r>
      <w:r w:rsidR="004A6193" w:rsidRPr="00666631">
        <w:rPr>
          <w:rFonts w:ascii="仿宋_GB2312" w:eastAsia="仿宋_GB2312" w:hint="eastAsia"/>
          <w:b/>
          <w:sz w:val="36"/>
          <w:szCs w:val="36"/>
        </w:rPr>
        <w:t>“</w:t>
      </w:r>
      <w:r w:rsidR="004A6193" w:rsidRPr="00DC3136">
        <w:rPr>
          <w:rFonts w:ascii="仿宋_GB2312" w:eastAsia="仿宋_GB2312" w:hint="eastAsia"/>
          <w:b/>
          <w:sz w:val="36"/>
          <w:szCs w:val="36"/>
        </w:rPr>
        <w:t>两学一做”</w:t>
      </w:r>
      <w:r w:rsidR="00C24236" w:rsidRPr="00DC3136">
        <w:rPr>
          <w:rFonts w:ascii="仿宋_GB2312" w:eastAsia="仿宋_GB2312" w:hint="eastAsia"/>
          <w:b/>
          <w:sz w:val="36"/>
          <w:szCs w:val="36"/>
        </w:rPr>
        <w:t>学习教育活动是覆盖到每个</w:t>
      </w:r>
      <w:r w:rsidR="004A6193" w:rsidRPr="00DC3136">
        <w:rPr>
          <w:rFonts w:ascii="仿宋_GB2312" w:eastAsia="仿宋_GB2312" w:hint="eastAsia"/>
          <w:b/>
          <w:sz w:val="36"/>
          <w:szCs w:val="36"/>
        </w:rPr>
        <w:t>党组织、每个党员</w:t>
      </w:r>
      <w:r w:rsidR="00C24236" w:rsidRPr="00DC3136">
        <w:rPr>
          <w:rFonts w:ascii="仿宋_GB2312" w:eastAsia="仿宋_GB2312" w:hint="eastAsia"/>
          <w:b/>
          <w:sz w:val="36"/>
          <w:szCs w:val="36"/>
        </w:rPr>
        <w:t>的</w:t>
      </w:r>
      <w:proofErr w:type="gramStart"/>
      <w:r w:rsidR="00C24236" w:rsidRPr="00DC3136">
        <w:rPr>
          <w:rFonts w:ascii="仿宋_GB2312" w:eastAsia="仿宋_GB2312" w:hint="eastAsia"/>
          <w:b/>
          <w:sz w:val="36"/>
          <w:szCs w:val="36"/>
        </w:rPr>
        <w:t>的</w:t>
      </w:r>
      <w:proofErr w:type="gramEnd"/>
      <w:r w:rsidR="00C24236" w:rsidRPr="00DC3136">
        <w:rPr>
          <w:rFonts w:ascii="仿宋_GB2312" w:eastAsia="仿宋_GB2312" w:hint="eastAsia"/>
          <w:b/>
          <w:sz w:val="36"/>
          <w:szCs w:val="36"/>
        </w:rPr>
        <w:t>群众性普遍教育。</w:t>
      </w:r>
      <w:r w:rsidR="00666631">
        <w:rPr>
          <w:rFonts w:ascii="仿宋_GB2312" w:eastAsia="仿宋_GB2312" w:hint="eastAsia"/>
          <w:b/>
          <w:sz w:val="36"/>
          <w:szCs w:val="36"/>
        </w:rPr>
        <w:t>各基层党组织</w:t>
      </w:r>
      <w:r w:rsidR="00C24236" w:rsidRPr="00DC3136">
        <w:rPr>
          <w:rFonts w:ascii="仿宋_GB2312" w:eastAsia="仿宋_GB2312" w:hint="eastAsia"/>
          <w:b/>
          <w:sz w:val="36"/>
          <w:szCs w:val="36"/>
        </w:rPr>
        <w:t>要牢固树立大局意识，在广泛宣传、营造学习教育氛围上下功夫。充分利用校园网、广播台、校报、宣传橱窗、微博、微信</w:t>
      </w:r>
      <w:r w:rsidR="00232069" w:rsidRPr="00DC3136">
        <w:rPr>
          <w:rFonts w:ascii="仿宋_GB2312" w:eastAsia="仿宋_GB2312" w:hint="eastAsia"/>
          <w:b/>
          <w:sz w:val="36"/>
          <w:szCs w:val="36"/>
        </w:rPr>
        <w:t>、</w:t>
      </w:r>
      <w:r w:rsidR="00C24236" w:rsidRPr="00DC3136">
        <w:rPr>
          <w:rFonts w:ascii="仿宋_GB2312" w:eastAsia="仿宋_GB2312" w:hint="eastAsia"/>
          <w:b/>
          <w:sz w:val="36"/>
          <w:szCs w:val="36"/>
        </w:rPr>
        <w:t>书本、网络</w:t>
      </w:r>
      <w:r w:rsidR="00232069" w:rsidRPr="00DC3136">
        <w:rPr>
          <w:rFonts w:ascii="仿宋_GB2312" w:eastAsia="仿宋_GB2312" w:hint="eastAsia"/>
          <w:b/>
          <w:sz w:val="36"/>
          <w:szCs w:val="36"/>
        </w:rPr>
        <w:t>平台</w:t>
      </w:r>
      <w:r w:rsidR="00C24236" w:rsidRPr="00DC3136">
        <w:rPr>
          <w:rFonts w:ascii="仿宋_GB2312" w:eastAsia="仿宋_GB2312" w:hint="eastAsia"/>
          <w:b/>
          <w:sz w:val="36"/>
          <w:szCs w:val="36"/>
        </w:rPr>
        <w:t>等</w:t>
      </w:r>
      <w:r w:rsidR="00232069" w:rsidRPr="00DC3136">
        <w:rPr>
          <w:rFonts w:ascii="仿宋_GB2312" w:eastAsia="仿宋_GB2312" w:hint="eastAsia"/>
          <w:b/>
          <w:sz w:val="36"/>
          <w:szCs w:val="36"/>
        </w:rPr>
        <w:t>传统媒体和网络等新媒体，努力开发制作各类形象直观、丰富多样、广</w:t>
      </w:r>
      <w:r w:rsidR="00232069" w:rsidRPr="00DC3136">
        <w:rPr>
          <w:rFonts w:ascii="仿宋_GB2312" w:eastAsia="仿宋_GB2312" w:hint="eastAsia"/>
          <w:b/>
          <w:sz w:val="36"/>
          <w:szCs w:val="36"/>
        </w:rPr>
        <w:lastRenderedPageBreak/>
        <w:t>大党员喜闻乐见的学习资源；充分培养一批学习教育</w:t>
      </w:r>
      <w:r w:rsidR="00596807" w:rsidRPr="00DC3136">
        <w:rPr>
          <w:rFonts w:ascii="仿宋_GB2312" w:eastAsia="仿宋_GB2312" w:hint="eastAsia"/>
          <w:b/>
          <w:sz w:val="36"/>
          <w:szCs w:val="36"/>
        </w:rPr>
        <w:t>优秀党员作为典型榜样</w:t>
      </w:r>
      <w:r w:rsidR="00232069" w:rsidRPr="00DC3136">
        <w:rPr>
          <w:rFonts w:ascii="仿宋_GB2312" w:eastAsia="仿宋_GB2312" w:hint="eastAsia"/>
          <w:b/>
          <w:sz w:val="36"/>
          <w:szCs w:val="36"/>
        </w:rPr>
        <w:t>，</w:t>
      </w:r>
      <w:r w:rsidR="00596807" w:rsidRPr="00DC3136">
        <w:rPr>
          <w:rFonts w:ascii="仿宋_GB2312" w:eastAsia="仿宋_GB2312" w:hint="eastAsia"/>
          <w:b/>
          <w:sz w:val="36"/>
          <w:szCs w:val="36"/>
        </w:rPr>
        <w:t>用身边的榜样教育党员，充分利用“建党95周年”开展评优评先等系列活动，</w:t>
      </w:r>
      <w:r w:rsidR="00AE73B9" w:rsidRPr="00DC3136">
        <w:rPr>
          <w:rFonts w:ascii="仿宋_GB2312" w:eastAsia="仿宋_GB2312" w:hint="eastAsia"/>
          <w:b/>
          <w:sz w:val="36"/>
          <w:szCs w:val="36"/>
        </w:rPr>
        <w:t>为在学院党内</w:t>
      </w:r>
      <w:r w:rsidR="004A6193" w:rsidRPr="00DC3136">
        <w:rPr>
          <w:rFonts w:ascii="仿宋_GB2312" w:eastAsia="仿宋_GB2312" w:hint="eastAsia"/>
          <w:b/>
          <w:sz w:val="36"/>
          <w:szCs w:val="36"/>
        </w:rPr>
        <w:t>深入开展“两学一做”学习教育营造良好氛围。</w:t>
      </w:r>
    </w:p>
    <w:p w:rsidR="00F033A0" w:rsidRDefault="00F32C89" w:rsidP="00F033A0">
      <w:pPr>
        <w:adjustRightInd w:val="0"/>
        <w:snapToGrid w:val="0"/>
        <w:spacing w:line="360" w:lineRule="auto"/>
        <w:ind w:firstLineChars="200" w:firstLine="723"/>
        <w:rPr>
          <w:rFonts w:ascii="仿宋_GB2312" w:eastAsia="仿宋_GB2312" w:hint="eastAsia"/>
          <w:b/>
          <w:sz w:val="36"/>
          <w:szCs w:val="36"/>
        </w:rPr>
      </w:pPr>
      <w:r w:rsidRPr="00666631">
        <w:rPr>
          <w:rFonts w:ascii="仿宋_GB2312" w:eastAsia="仿宋_GB2312" w:hint="eastAsia"/>
          <w:b/>
          <w:sz w:val="36"/>
          <w:szCs w:val="36"/>
        </w:rPr>
        <w:t>四</w:t>
      </w:r>
      <w:r w:rsidR="009425AB" w:rsidRPr="00666631">
        <w:rPr>
          <w:rFonts w:ascii="仿宋_GB2312" w:eastAsia="仿宋_GB2312" w:hint="eastAsia"/>
          <w:b/>
          <w:sz w:val="36"/>
          <w:szCs w:val="36"/>
        </w:rPr>
        <w:t>是加强监督</w:t>
      </w:r>
      <w:r w:rsidRPr="00666631">
        <w:rPr>
          <w:rFonts w:ascii="仿宋_GB2312" w:eastAsia="仿宋_GB2312" w:hint="eastAsia"/>
          <w:b/>
          <w:sz w:val="36"/>
          <w:szCs w:val="36"/>
        </w:rPr>
        <w:t>，</w:t>
      </w:r>
      <w:proofErr w:type="gramStart"/>
      <w:r w:rsidRPr="00666631">
        <w:rPr>
          <w:rFonts w:ascii="仿宋_GB2312" w:eastAsia="仿宋_GB2312" w:hint="eastAsia"/>
          <w:b/>
          <w:sz w:val="36"/>
          <w:szCs w:val="36"/>
        </w:rPr>
        <w:t>严格问</w:t>
      </w:r>
      <w:proofErr w:type="gramEnd"/>
      <w:r w:rsidRPr="00666631">
        <w:rPr>
          <w:rFonts w:ascii="仿宋_GB2312" w:eastAsia="仿宋_GB2312" w:hint="eastAsia"/>
          <w:b/>
          <w:sz w:val="36"/>
          <w:szCs w:val="36"/>
        </w:rPr>
        <w:t>责</w:t>
      </w:r>
      <w:r w:rsidR="009425AB" w:rsidRPr="00666631">
        <w:rPr>
          <w:rFonts w:ascii="仿宋_GB2312" w:eastAsia="仿宋_GB2312" w:hint="eastAsia"/>
          <w:b/>
          <w:sz w:val="36"/>
          <w:szCs w:val="36"/>
        </w:rPr>
        <w:t>。</w:t>
      </w:r>
      <w:r w:rsidR="00396AF3" w:rsidRPr="00DC3136">
        <w:rPr>
          <w:rFonts w:ascii="仿宋_GB2312" w:eastAsia="仿宋_GB2312" w:hint="eastAsia"/>
          <w:b/>
          <w:sz w:val="36"/>
          <w:szCs w:val="36"/>
        </w:rPr>
        <w:t>本次督导的重点要放到基层、放到支部，真正的做到沉下去，深入了解学习教育的情况和实际的效果，及时总结和推广我院创造的新鲜经验，及时发现解决苗头性、倾向性问题。同时也要把组织开展情况作为本年度考评的重要内容，促使学院</w:t>
      </w:r>
      <w:r w:rsidR="008C41D1" w:rsidRPr="00DC3136">
        <w:rPr>
          <w:rFonts w:ascii="仿宋_GB2312" w:eastAsia="仿宋_GB2312" w:hint="eastAsia"/>
          <w:b/>
          <w:sz w:val="36"/>
          <w:szCs w:val="36"/>
        </w:rPr>
        <w:t xml:space="preserve"> </w:t>
      </w:r>
      <w:r w:rsidR="00666631">
        <w:rPr>
          <w:rFonts w:ascii="仿宋_GB2312" w:eastAsia="仿宋_GB2312" w:hint="eastAsia"/>
          <w:b/>
          <w:sz w:val="36"/>
          <w:szCs w:val="36"/>
        </w:rPr>
        <w:t>“两学一做”学习</w:t>
      </w:r>
      <w:r w:rsidR="008C41D1" w:rsidRPr="00DC3136">
        <w:rPr>
          <w:rFonts w:ascii="仿宋_GB2312" w:eastAsia="仿宋_GB2312" w:hint="eastAsia"/>
          <w:b/>
          <w:sz w:val="36"/>
          <w:szCs w:val="36"/>
        </w:rPr>
        <w:t>成效更为扎实。</w:t>
      </w:r>
    </w:p>
    <w:p w:rsidR="00666631" w:rsidRPr="00DC3136" w:rsidRDefault="00666631" w:rsidP="00F033A0">
      <w:pPr>
        <w:adjustRightInd w:val="0"/>
        <w:snapToGrid w:val="0"/>
        <w:spacing w:line="360" w:lineRule="auto"/>
        <w:ind w:firstLineChars="200" w:firstLine="723"/>
        <w:rPr>
          <w:rFonts w:ascii="仿宋_GB2312" w:eastAsia="仿宋_GB2312"/>
          <w:b/>
          <w:sz w:val="36"/>
          <w:szCs w:val="36"/>
        </w:rPr>
      </w:pPr>
      <w:r w:rsidRPr="00F033A0">
        <w:rPr>
          <w:rFonts w:ascii="仿宋_GB2312" w:eastAsia="仿宋_GB2312"/>
          <w:b/>
          <w:sz w:val="36"/>
          <w:szCs w:val="36"/>
        </w:rPr>
        <w:t>同志们，</w:t>
      </w:r>
      <w:r w:rsidRPr="00F033A0">
        <w:rPr>
          <w:rFonts w:ascii="仿宋_GB2312" w:eastAsia="仿宋_GB2312" w:hint="eastAsia"/>
          <w:b/>
          <w:sz w:val="36"/>
          <w:szCs w:val="36"/>
        </w:rPr>
        <w:t>开展好</w:t>
      </w:r>
      <w:r w:rsidRPr="00F033A0">
        <w:rPr>
          <w:rFonts w:ascii="仿宋_GB2312" w:eastAsia="仿宋_GB2312"/>
          <w:b/>
          <w:sz w:val="36"/>
          <w:szCs w:val="36"/>
        </w:rPr>
        <w:t>“</w:t>
      </w:r>
      <w:r w:rsidRPr="00F033A0">
        <w:rPr>
          <w:rFonts w:ascii="仿宋_GB2312" w:eastAsia="仿宋_GB2312"/>
          <w:b/>
          <w:sz w:val="36"/>
          <w:szCs w:val="36"/>
        </w:rPr>
        <w:t>两学一做</w:t>
      </w:r>
      <w:r w:rsidRPr="00F033A0">
        <w:rPr>
          <w:rFonts w:ascii="仿宋_GB2312" w:eastAsia="仿宋_GB2312"/>
          <w:b/>
          <w:sz w:val="36"/>
          <w:szCs w:val="36"/>
        </w:rPr>
        <w:t>”</w:t>
      </w:r>
      <w:r w:rsidRPr="00F033A0">
        <w:rPr>
          <w:rFonts w:ascii="仿宋_GB2312" w:eastAsia="仿宋_GB2312"/>
          <w:b/>
          <w:sz w:val="36"/>
          <w:szCs w:val="36"/>
        </w:rPr>
        <w:t>学习教育</w:t>
      </w:r>
      <w:r w:rsidRPr="00F033A0">
        <w:rPr>
          <w:rFonts w:ascii="仿宋_GB2312" w:eastAsia="仿宋_GB2312" w:hint="eastAsia"/>
          <w:b/>
          <w:sz w:val="36"/>
          <w:szCs w:val="36"/>
        </w:rPr>
        <w:t>意义深远，责任重大。</w:t>
      </w:r>
      <w:r w:rsidRPr="00F033A0">
        <w:rPr>
          <w:rFonts w:ascii="仿宋_GB2312" w:eastAsia="仿宋_GB2312" w:hint="eastAsia"/>
          <w:b/>
          <w:sz w:val="36"/>
          <w:szCs w:val="36"/>
        </w:rPr>
        <w:t>全院</w:t>
      </w:r>
      <w:r w:rsidRPr="00F033A0">
        <w:rPr>
          <w:rFonts w:ascii="仿宋_GB2312" w:eastAsia="仿宋_GB2312" w:hint="eastAsia"/>
          <w:b/>
          <w:sz w:val="36"/>
          <w:szCs w:val="36"/>
        </w:rPr>
        <w:t>上下要迅速行动起来，深入贯彻“两学一做”要求，</w:t>
      </w:r>
      <w:r w:rsidRPr="00F033A0">
        <w:rPr>
          <w:rFonts w:ascii="仿宋_GB2312" w:eastAsia="仿宋_GB2312" w:hint="eastAsia"/>
          <w:b/>
          <w:sz w:val="36"/>
          <w:szCs w:val="36"/>
        </w:rPr>
        <w:t>不断掀起“两学一做”学习教育的热潮，</w:t>
      </w:r>
      <w:r w:rsidRPr="00F033A0">
        <w:rPr>
          <w:rFonts w:ascii="仿宋_GB2312" w:eastAsia="仿宋_GB2312" w:hint="eastAsia"/>
          <w:b/>
          <w:sz w:val="36"/>
          <w:szCs w:val="36"/>
        </w:rPr>
        <w:t>切实增强宗旨意识、大局意识、责任意识，艰苦奋斗、勇于担当，积极投身到</w:t>
      </w:r>
      <w:r w:rsidR="00F033A0" w:rsidRPr="00F033A0">
        <w:rPr>
          <w:rFonts w:ascii="仿宋_GB2312" w:eastAsia="仿宋_GB2312" w:hint="eastAsia"/>
          <w:b/>
          <w:sz w:val="36"/>
          <w:szCs w:val="36"/>
        </w:rPr>
        <w:t>学院</w:t>
      </w:r>
      <w:r w:rsidRPr="00F033A0">
        <w:rPr>
          <w:rFonts w:ascii="仿宋_GB2312" w:eastAsia="仿宋_GB2312" w:hint="eastAsia"/>
          <w:b/>
          <w:sz w:val="36"/>
          <w:szCs w:val="36"/>
        </w:rPr>
        <w:t>2016年及“十三五”各项工作中来，为开创</w:t>
      </w:r>
      <w:r w:rsidR="00F033A0" w:rsidRPr="00F033A0">
        <w:rPr>
          <w:rFonts w:ascii="仿宋_GB2312" w:eastAsia="仿宋_GB2312" w:hint="eastAsia"/>
          <w:b/>
          <w:sz w:val="36"/>
          <w:szCs w:val="36"/>
        </w:rPr>
        <w:t>全院</w:t>
      </w:r>
      <w:r w:rsidRPr="00F033A0">
        <w:rPr>
          <w:rFonts w:ascii="仿宋_GB2312" w:eastAsia="仿宋_GB2312" w:hint="eastAsia"/>
          <w:b/>
          <w:sz w:val="36"/>
          <w:szCs w:val="36"/>
        </w:rPr>
        <w:t>发展新局面而</w:t>
      </w:r>
      <w:r w:rsidR="00F033A0">
        <w:rPr>
          <w:rFonts w:ascii="仿宋_GB2312" w:eastAsia="仿宋_GB2312" w:hint="eastAsia"/>
          <w:b/>
          <w:sz w:val="36"/>
          <w:szCs w:val="36"/>
        </w:rPr>
        <w:t>努力</w:t>
      </w:r>
      <w:r w:rsidRPr="00F033A0">
        <w:rPr>
          <w:rFonts w:ascii="仿宋_GB2312" w:eastAsia="仿宋_GB2312" w:hint="eastAsia"/>
          <w:b/>
          <w:sz w:val="36"/>
          <w:szCs w:val="36"/>
        </w:rPr>
        <w:t>奋斗</w:t>
      </w:r>
      <w:r w:rsidR="00F033A0" w:rsidRPr="00F033A0">
        <w:rPr>
          <w:rFonts w:ascii="仿宋_GB2312" w:eastAsia="仿宋_GB2312" w:hint="eastAsia"/>
          <w:b/>
          <w:sz w:val="36"/>
          <w:szCs w:val="36"/>
        </w:rPr>
        <w:t>！</w:t>
      </w:r>
      <w:bookmarkStart w:id="0" w:name="_GoBack"/>
      <w:bookmarkEnd w:id="0"/>
    </w:p>
    <w:p w:rsidR="0073293B" w:rsidRPr="00F033A0" w:rsidRDefault="0073293B" w:rsidP="00DC3136">
      <w:pPr>
        <w:adjustRightInd w:val="0"/>
        <w:snapToGrid w:val="0"/>
        <w:spacing w:line="360" w:lineRule="auto"/>
        <w:ind w:firstLineChars="200" w:firstLine="723"/>
        <w:jc w:val="center"/>
        <w:rPr>
          <w:rFonts w:ascii="仿宋_GB2312" w:eastAsia="仿宋_GB2312"/>
          <w:b/>
          <w:sz w:val="36"/>
          <w:szCs w:val="36"/>
        </w:rPr>
      </w:pPr>
    </w:p>
    <w:p w:rsidR="00F033A0" w:rsidRPr="00F033A0" w:rsidRDefault="00F033A0">
      <w:pPr>
        <w:adjustRightInd w:val="0"/>
        <w:snapToGrid w:val="0"/>
        <w:spacing w:line="360" w:lineRule="auto"/>
        <w:ind w:firstLineChars="200" w:firstLine="723"/>
        <w:jc w:val="center"/>
        <w:rPr>
          <w:rFonts w:ascii="仿宋_GB2312" w:eastAsia="仿宋_GB2312"/>
          <w:b/>
          <w:sz w:val="36"/>
          <w:szCs w:val="36"/>
        </w:rPr>
      </w:pPr>
    </w:p>
    <w:sectPr w:rsidR="00F033A0" w:rsidRPr="00F033A0" w:rsidSect="00DC3136">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DC"/>
    <w:rsid w:val="00005FFF"/>
    <w:rsid w:val="00012617"/>
    <w:rsid w:val="00043BA2"/>
    <w:rsid w:val="0004778B"/>
    <w:rsid w:val="00054A93"/>
    <w:rsid w:val="00057298"/>
    <w:rsid w:val="0005786D"/>
    <w:rsid w:val="00076989"/>
    <w:rsid w:val="000776AB"/>
    <w:rsid w:val="00082FD6"/>
    <w:rsid w:val="0009485C"/>
    <w:rsid w:val="000B2B76"/>
    <w:rsid w:val="000D0411"/>
    <w:rsid w:val="000D6F13"/>
    <w:rsid w:val="000E0AD7"/>
    <w:rsid w:val="000E1D83"/>
    <w:rsid w:val="000F1511"/>
    <w:rsid w:val="001116EA"/>
    <w:rsid w:val="0011486E"/>
    <w:rsid w:val="00191DD5"/>
    <w:rsid w:val="00193F86"/>
    <w:rsid w:val="001A1173"/>
    <w:rsid w:val="001B20B4"/>
    <w:rsid w:val="001B352F"/>
    <w:rsid w:val="001B387A"/>
    <w:rsid w:val="001C4B93"/>
    <w:rsid w:val="001F5940"/>
    <w:rsid w:val="001F62AD"/>
    <w:rsid w:val="00200366"/>
    <w:rsid w:val="00214BF0"/>
    <w:rsid w:val="002153BE"/>
    <w:rsid w:val="00215D25"/>
    <w:rsid w:val="00232069"/>
    <w:rsid w:val="00236C86"/>
    <w:rsid w:val="00277337"/>
    <w:rsid w:val="00277D7E"/>
    <w:rsid w:val="00292E5A"/>
    <w:rsid w:val="002C610B"/>
    <w:rsid w:val="002D2777"/>
    <w:rsid w:val="002D688F"/>
    <w:rsid w:val="0037732E"/>
    <w:rsid w:val="00396AF3"/>
    <w:rsid w:val="003C353E"/>
    <w:rsid w:val="00402699"/>
    <w:rsid w:val="00426A94"/>
    <w:rsid w:val="00454F97"/>
    <w:rsid w:val="00461D69"/>
    <w:rsid w:val="0047052C"/>
    <w:rsid w:val="004715B8"/>
    <w:rsid w:val="004A6193"/>
    <w:rsid w:val="004E3961"/>
    <w:rsid w:val="0051275B"/>
    <w:rsid w:val="00540D74"/>
    <w:rsid w:val="00590810"/>
    <w:rsid w:val="00596807"/>
    <w:rsid w:val="005B18B7"/>
    <w:rsid w:val="005E296E"/>
    <w:rsid w:val="00601C2A"/>
    <w:rsid w:val="00656327"/>
    <w:rsid w:val="00666631"/>
    <w:rsid w:val="006710AB"/>
    <w:rsid w:val="006710C4"/>
    <w:rsid w:val="006713F0"/>
    <w:rsid w:val="006D04BB"/>
    <w:rsid w:val="006D261C"/>
    <w:rsid w:val="006E2511"/>
    <w:rsid w:val="006E7CD0"/>
    <w:rsid w:val="00700DA1"/>
    <w:rsid w:val="00703D2C"/>
    <w:rsid w:val="00721B48"/>
    <w:rsid w:val="0073293B"/>
    <w:rsid w:val="007377C8"/>
    <w:rsid w:val="00762885"/>
    <w:rsid w:val="00790753"/>
    <w:rsid w:val="007954F9"/>
    <w:rsid w:val="007B1930"/>
    <w:rsid w:val="007E1B07"/>
    <w:rsid w:val="007F1CAF"/>
    <w:rsid w:val="00810ABA"/>
    <w:rsid w:val="00827928"/>
    <w:rsid w:val="00836D8D"/>
    <w:rsid w:val="0084404D"/>
    <w:rsid w:val="00852504"/>
    <w:rsid w:val="00855324"/>
    <w:rsid w:val="0089524D"/>
    <w:rsid w:val="008B2F18"/>
    <w:rsid w:val="008C41D1"/>
    <w:rsid w:val="009425AB"/>
    <w:rsid w:val="0094489F"/>
    <w:rsid w:val="00956DBC"/>
    <w:rsid w:val="0097026D"/>
    <w:rsid w:val="00981571"/>
    <w:rsid w:val="009854A5"/>
    <w:rsid w:val="009901AD"/>
    <w:rsid w:val="00997003"/>
    <w:rsid w:val="009D216B"/>
    <w:rsid w:val="009F1C99"/>
    <w:rsid w:val="009F3BB5"/>
    <w:rsid w:val="00A16603"/>
    <w:rsid w:val="00A16890"/>
    <w:rsid w:val="00A200B2"/>
    <w:rsid w:val="00A32572"/>
    <w:rsid w:val="00A54D89"/>
    <w:rsid w:val="00A63A39"/>
    <w:rsid w:val="00A738F0"/>
    <w:rsid w:val="00A90F66"/>
    <w:rsid w:val="00A91FCE"/>
    <w:rsid w:val="00A96B68"/>
    <w:rsid w:val="00AD2A6D"/>
    <w:rsid w:val="00AE73B9"/>
    <w:rsid w:val="00B108ED"/>
    <w:rsid w:val="00B43C82"/>
    <w:rsid w:val="00B44DE2"/>
    <w:rsid w:val="00B66BB2"/>
    <w:rsid w:val="00B73209"/>
    <w:rsid w:val="00B8175C"/>
    <w:rsid w:val="00B82309"/>
    <w:rsid w:val="00B868DB"/>
    <w:rsid w:val="00BA2FA4"/>
    <w:rsid w:val="00BD2F62"/>
    <w:rsid w:val="00BF2EBE"/>
    <w:rsid w:val="00C24236"/>
    <w:rsid w:val="00C57F1E"/>
    <w:rsid w:val="00C67ADC"/>
    <w:rsid w:val="00CA3E2E"/>
    <w:rsid w:val="00CA7F9C"/>
    <w:rsid w:val="00CC5938"/>
    <w:rsid w:val="00CD45BE"/>
    <w:rsid w:val="00CD55BD"/>
    <w:rsid w:val="00CF2C7D"/>
    <w:rsid w:val="00D21805"/>
    <w:rsid w:val="00D31D24"/>
    <w:rsid w:val="00D34342"/>
    <w:rsid w:val="00DC3136"/>
    <w:rsid w:val="00DD4CAB"/>
    <w:rsid w:val="00DF71CE"/>
    <w:rsid w:val="00E02744"/>
    <w:rsid w:val="00E11EAF"/>
    <w:rsid w:val="00E437FD"/>
    <w:rsid w:val="00E5519C"/>
    <w:rsid w:val="00E667B3"/>
    <w:rsid w:val="00EB00F0"/>
    <w:rsid w:val="00EB105D"/>
    <w:rsid w:val="00EB1DC3"/>
    <w:rsid w:val="00EE7B16"/>
    <w:rsid w:val="00F033A0"/>
    <w:rsid w:val="00F1439A"/>
    <w:rsid w:val="00F2093D"/>
    <w:rsid w:val="00F32C89"/>
    <w:rsid w:val="00F521E0"/>
    <w:rsid w:val="00F66EF1"/>
    <w:rsid w:val="00F97CD0"/>
    <w:rsid w:val="00FA5019"/>
    <w:rsid w:val="00FB1255"/>
    <w:rsid w:val="00FC19B0"/>
    <w:rsid w:val="00FD0877"/>
    <w:rsid w:val="00FD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617"/>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F521E0"/>
    <w:rPr>
      <w:strike w:val="0"/>
      <w:dstrike w:val="0"/>
      <w:color w:val="000000"/>
      <w:u w:val="none"/>
      <w:effect w:val="none"/>
    </w:rPr>
  </w:style>
  <w:style w:type="character" w:styleId="a5">
    <w:name w:val="Strong"/>
    <w:basedOn w:val="a0"/>
    <w:uiPriority w:val="22"/>
    <w:qFormat/>
    <w:rsid w:val="00454F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617"/>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F521E0"/>
    <w:rPr>
      <w:strike w:val="0"/>
      <w:dstrike w:val="0"/>
      <w:color w:val="000000"/>
      <w:u w:val="none"/>
      <w:effect w:val="none"/>
    </w:rPr>
  </w:style>
  <w:style w:type="character" w:styleId="a5">
    <w:name w:val="Strong"/>
    <w:basedOn w:val="a0"/>
    <w:uiPriority w:val="22"/>
    <w:qFormat/>
    <w:rsid w:val="00454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4997">
      <w:bodyDiv w:val="1"/>
      <w:marLeft w:val="0"/>
      <w:marRight w:val="0"/>
      <w:marTop w:val="0"/>
      <w:marBottom w:val="0"/>
      <w:divBdr>
        <w:top w:val="none" w:sz="0" w:space="0" w:color="auto"/>
        <w:left w:val="none" w:sz="0" w:space="0" w:color="auto"/>
        <w:bottom w:val="none" w:sz="0" w:space="0" w:color="auto"/>
        <w:right w:val="none" w:sz="0" w:space="0" w:color="auto"/>
      </w:divBdr>
      <w:divsChild>
        <w:div w:id="290870982">
          <w:marLeft w:val="0"/>
          <w:marRight w:val="0"/>
          <w:marTop w:val="0"/>
          <w:marBottom w:val="0"/>
          <w:divBdr>
            <w:top w:val="none" w:sz="0" w:space="0" w:color="auto"/>
            <w:left w:val="none" w:sz="0" w:space="0" w:color="auto"/>
            <w:bottom w:val="none" w:sz="0" w:space="0" w:color="auto"/>
            <w:right w:val="none" w:sz="0" w:space="0" w:color="auto"/>
          </w:divBdr>
          <w:divsChild>
            <w:div w:id="1904901202">
              <w:marLeft w:val="0"/>
              <w:marRight w:val="0"/>
              <w:marTop w:val="0"/>
              <w:marBottom w:val="0"/>
              <w:divBdr>
                <w:top w:val="none" w:sz="0" w:space="0" w:color="auto"/>
                <w:left w:val="none" w:sz="0" w:space="0" w:color="auto"/>
                <w:bottom w:val="none" w:sz="0" w:space="0" w:color="auto"/>
                <w:right w:val="none" w:sz="0" w:space="0" w:color="auto"/>
              </w:divBdr>
              <w:divsChild>
                <w:div w:id="529146545">
                  <w:marLeft w:val="0"/>
                  <w:marRight w:val="0"/>
                  <w:marTop w:val="75"/>
                  <w:marBottom w:val="0"/>
                  <w:divBdr>
                    <w:top w:val="none" w:sz="0" w:space="0" w:color="auto"/>
                    <w:left w:val="none" w:sz="0" w:space="0" w:color="auto"/>
                    <w:bottom w:val="none" w:sz="0" w:space="0" w:color="auto"/>
                    <w:right w:val="none" w:sz="0" w:space="0" w:color="auto"/>
                  </w:divBdr>
                  <w:divsChild>
                    <w:div w:id="1250189183">
                      <w:marLeft w:val="0"/>
                      <w:marRight w:val="0"/>
                      <w:marTop w:val="0"/>
                      <w:marBottom w:val="0"/>
                      <w:divBdr>
                        <w:top w:val="none" w:sz="0" w:space="0" w:color="auto"/>
                        <w:left w:val="none" w:sz="0" w:space="0" w:color="auto"/>
                        <w:bottom w:val="none" w:sz="0" w:space="0" w:color="auto"/>
                        <w:right w:val="none" w:sz="0" w:space="0" w:color="auto"/>
                      </w:divBdr>
                      <w:divsChild>
                        <w:div w:id="2014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964872">
      <w:bodyDiv w:val="1"/>
      <w:marLeft w:val="0"/>
      <w:marRight w:val="0"/>
      <w:marTop w:val="0"/>
      <w:marBottom w:val="0"/>
      <w:divBdr>
        <w:top w:val="none" w:sz="0" w:space="0" w:color="auto"/>
        <w:left w:val="none" w:sz="0" w:space="0" w:color="auto"/>
        <w:bottom w:val="none" w:sz="0" w:space="0" w:color="auto"/>
        <w:right w:val="none" w:sz="0" w:space="0" w:color="auto"/>
      </w:divBdr>
      <w:divsChild>
        <w:div w:id="1719238198">
          <w:marLeft w:val="0"/>
          <w:marRight w:val="0"/>
          <w:marTop w:val="0"/>
          <w:marBottom w:val="0"/>
          <w:divBdr>
            <w:top w:val="none" w:sz="0" w:space="0" w:color="auto"/>
            <w:left w:val="none" w:sz="0" w:space="0" w:color="auto"/>
            <w:bottom w:val="none" w:sz="0" w:space="0" w:color="auto"/>
            <w:right w:val="none" w:sz="0" w:space="0" w:color="auto"/>
          </w:divBdr>
          <w:divsChild>
            <w:div w:id="109592066">
              <w:marLeft w:val="0"/>
              <w:marRight w:val="0"/>
              <w:marTop w:val="0"/>
              <w:marBottom w:val="0"/>
              <w:divBdr>
                <w:top w:val="single" w:sz="6" w:space="0" w:color="EEEEEE"/>
                <w:left w:val="none" w:sz="0" w:space="0" w:color="auto"/>
                <w:bottom w:val="none" w:sz="0" w:space="0" w:color="auto"/>
                <w:right w:val="none" w:sz="0" w:space="0" w:color="auto"/>
              </w:divBdr>
              <w:divsChild>
                <w:div w:id="12138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6601">
      <w:bodyDiv w:val="1"/>
      <w:marLeft w:val="0"/>
      <w:marRight w:val="0"/>
      <w:marTop w:val="0"/>
      <w:marBottom w:val="0"/>
      <w:divBdr>
        <w:top w:val="none" w:sz="0" w:space="0" w:color="auto"/>
        <w:left w:val="none" w:sz="0" w:space="0" w:color="auto"/>
        <w:bottom w:val="none" w:sz="0" w:space="0" w:color="auto"/>
        <w:right w:val="none" w:sz="0" w:space="0" w:color="auto"/>
      </w:divBdr>
      <w:divsChild>
        <w:div w:id="1466007381">
          <w:marLeft w:val="0"/>
          <w:marRight w:val="0"/>
          <w:marTop w:val="75"/>
          <w:marBottom w:val="75"/>
          <w:divBdr>
            <w:top w:val="none" w:sz="0" w:space="0" w:color="auto"/>
            <w:left w:val="none" w:sz="0" w:space="0" w:color="auto"/>
            <w:bottom w:val="none" w:sz="0" w:space="0" w:color="auto"/>
            <w:right w:val="none" w:sz="0" w:space="0" w:color="auto"/>
          </w:divBdr>
          <w:divsChild>
            <w:div w:id="242110071">
              <w:marLeft w:val="0"/>
              <w:marRight w:val="0"/>
              <w:marTop w:val="75"/>
              <w:marBottom w:val="0"/>
              <w:divBdr>
                <w:top w:val="single" w:sz="6" w:space="0" w:color="E5E5E5"/>
                <w:left w:val="single" w:sz="6" w:space="0" w:color="E5E5E5"/>
                <w:bottom w:val="single" w:sz="6" w:space="0" w:color="E5E5E5"/>
                <w:right w:val="single" w:sz="6" w:space="0" w:color="E5E5E5"/>
              </w:divBdr>
              <w:divsChild>
                <w:div w:id="1288388189">
                  <w:marLeft w:val="0"/>
                  <w:marRight w:val="0"/>
                  <w:marTop w:val="0"/>
                  <w:marBottom w:val="0"/>
                  <w:divBdr>
                    <w:top w:val="none" w:sz="0" w:space="0" w:color="auto"/>
                    <w:left w:val="none" w:sz="0" w:space="0" w:color="auto"/>
                    <w:bottom w:val="none" w:sz="0" w:space="0" w:color="auto"/>
                    <w:right w:val="none" w:sz="0" w:space="0" w:color="auto"/>
                  </w:divBdr>
                  <w:divsChild>
                    <w:div w:id="4913366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704990476">
      <w:bodyDiv w:val="1"/>
      <w:marLeft w:val="0"/>
      <w:marRight w:val="0"/>
      <w:marTop w:val="0"/>
      <w:marBottom w:val="0"/>
      <w:divBdr>
        <w:top w:val="none" w:sz="0" w:space="0" w:color="auto"/>
        <w:left w:val="none" w:sz="0" w:space="0" w:color="auto"/>
        <w:bottom w:val="none" w:sz="0" w:space="0" w:color="auto"/>
        <w:right w:val="none" w:sz="0" w:space="0" w:color="auto"/>
      </w:divBdr>
      <w:divsChild>
        <w:div w:id="672993886">
          <w:marLeft w:val="0"/>
          <w:marRight w:val="0"/>
          <w:marTop w:val="0"/>
          <w:marBottom w:val="0"/>
          <w:divBdr>
            <w:top w:val="none" w:sz="0" w:space="0" w:color="auto"/>
            <w:left w:val="none" w:sz="0" w:space="0" w:color="auto"/>
            <w:bottom w:val="none" w:sz="0" w:space="0" w:color="auto"/>
            <w:right w:val="none" w:sz="0" w:space="0" w:color="auto"/>
          </w:divBdr>
          <w:divsChild>
            <w:div w:id="1986354237">
              <w:marLeft w:val="0"/>
              <w:marRight w:val="0"/>
              <w:marTop w:val="0"/>
              <w:marBottom w:val="0"/>
              <w:divBdr>
                <w:top w:val="none" w:sz="0" w:space="0" w:color="auto"/>
                <w:left w:val="none" w:sz="0" w:space="0" w:color="auto"/>
                <w:bottom w:val="none" w:sz="0" w:space="0" w:color="auto"/>
                <w:right w:val="none" w:sz="0" w:space="0" w:color="auto"/>
              </w:divBdr>
              <w:divsChild>
                <w:div w:id="693194620">
                  <w:marLeft w:val="0"/>
                  <w:marRight w:val="0"/>
                  <w:marTop w:val="75"/>
                  <w:marBottom w:val="0"/>
                  <w:divBdr>
                    <w:top w:val="none" w:sz="0" w:space="0" w:color="auto"/>
                    <w:left w:val="none" w:sz="0" w:space="0" w:color="auto"/>
                    <w:bottom w:val="none" w:sz="0" w:space="0" w:color="auto"/>
                    <w:right w:val="none" w:sz="0" w:space="0" w:color="auto"/>
                  </w:divBdr>
                  <w:divsChild>
                    <w:div w:id="1591544994">
                      <w:marLeft w:val="0"/>
                      <w:marRight w:val="0"/>
                      <w:marTop w:val="0"/>
                      <w:marBottom w:val="0"/>
                      <w:divBdr>
                        <w:top w:val="none" w:sz="0" w:space="0" w:color="auto"/>
                        <w:left w:val="none" w:sz="0" w:space="0" w:color="auto"/>
                        <w:bottom w:val="none" w:sz="0" w:space="0" w:color="auto"/>
                        <w:right w:val="none" w:sz="0" w:space="0" w:color="auto"/>
                      </w:divBdr>
                      <w:divsChild>
                        <w:div w:id="458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11825">
      <w:bodyDiv w:val="1"/>
      <w:marLeft w:val="0"/>
      <w:marRight w:val="0"/>
      <w:marTop w:val="0"/>
      <w:marBottom w:val="0"/>
      <w:divBdr>
        <w:top w:val="none" w:sz="0" w:space="0" w:color="auto"/>
        <w:left w:val="none" w:sz="0" w:space="0" w:color="auto"/>
        <w:bottom w:val="none" w:sz="0" w:space="0" w:color="auto"/>
        <w:right w:val="none" w:sz="0" w:space="0" w:color="auto"/>
      </w:divBdr>
      <w:divsChild>
        <w:div w:id="1940215102">
          <w:marLeft w:val="0"/>
          <w:marRight w:val="0"/>
          <w:marTop w:val="0"/>
          <w:marBottom w:val="0"/>
          <w:divBdr>
            <w:top w:val="none" w:sz="0" w:space="0" w:color="auto"/>
            <w:left w:val="none" w:sz="0" w:space="0" w:color="auto"/>
            <w:bottom w:val="none" w:sz="0" w:space="0" w:color="auto"/>
            <w:right w:val="none" w:sz="0" w:space="0" w:color="auto"/>
          </w:divBdr>
          <w:divsChild>
            <w:div w:id="891694299">
              <w:marLeft w:val="0"/>
              <w:marRight w:val="0"/>
              <w:marTop w:val="0"/>
              <w:marBottom w:val="0"/>
              <w:divBdr>
                <w:top w:val="single" w:sz="6" w:space="0" w:color="EEEEEE"/>
                <w:left w:val="none" w:sz="0" w:space="0" w:color="auto"/>
                <w:bottom w:val="none" w:sz="0" w:space="0" w:color="auto"/>
                <w:right w:val="none" w:sz="0" w:space="0" w:color="auto"/>
              </w:divBdr>
              <w:divsChild>
                <w:div w:id="10799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19665">
      <w:bodyDiv w:val="1"/>
      <w:marLeft w:val="0"/>
      <w:marRight w:val="0"/>
      <w:marTop w:val="0"/>
      <w:marBottom w:val="0"/>
      <w:divBdr>
        <w:top w:val="none" w:sz="0" w:space="0" w:color="auto"/>
        <w:left w:val="none" w:sz="0" w:space="0" w:color="auto"/>
        <w:bottom w:val="none" w:sz="0" w:space="0" w:color="auto"/>
        <w:right w:val="none" w:sz="0" w:space="0" w:color="auto"/>
      </w:divBdr>
      <w:divsChild>
        <w:div w:id="190632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xinmin.cn/?q=&#23398;&#20064;&#25945;&#329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xinmin.cn/?q=&#20004;&#23398;&#19968;&#20570;" TargetMode="External"/><Relationship Id="rId5" Type="http://schemas.openxmlformats.org/officeDocument/2006/relationships/hyperlink" Target="http://search.xinmin.cn/?q=&#23398;&#20064;&#25945;&#329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陈超</dc:creator>
  <cp:keywords/>
  <dc:description/>
  <cp:lastModifiedBy>吕莎</cp:lastModifiedBy>
  <cp:revision>223</cp:revision>
  <dcterms:created xsi:type="dcterms:W3CDTF">2016-06-06T01:04:00Z</dcterms:created>
  <dcterms:modified xsi:type="dcterms:W3CDTF">2016-06-07T07:15:00Z</dcterms:modified>
</cp:coreProperties>
</file>