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中共XX支部委员会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关于审批XX同志为中共正式党员的请示</w:t>
      </w:r>
    </w:p>
    <w:p>
      <w:pPr>
        <w:spacing w:line="600" w:lineRule="exact"/>
        <w:rPr>
          <w:rFonts w:ascii="宋体" w:hAnsi="宋体" w:eastAsia="宋体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中共新乡医学院三全学院委员会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根据发展党员有关工作有关规定，经支部大会讨论通过，同意XX同志转为中共正式党员。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XX， 男，X族，XX文化，XX省 XX市 XX县XX乡(镇) XX村(街)人，该同志于XXXX年X月X日被接收为中共预备党员，预备期一年，到XXXX年X月X日预备期满。入党介绍人:XX、XX。XX 同志在预备期间表现良好，……，XXXX年X月X日，支部大会讨论了 XX 同志的转正问题。大会有表决权的党员X名，应到会X名，实际到会X名。经与会党员讨论并采取无记名投票的方式进行表决,X票赞成,X票反对， X票弃权。根据表决结果，同意 XX 同志按期转为中共正式党员。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 XX 同志有关情况和入党材料上报，请审批。</w:t>
      </w:r>
    </w:p>
    <w:p>
      <w:pPr>
        <w:spacing w:line="60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 XX支部委员会(盖章)</w:t>
      </w:r>
      <w:bookmarkStart w:id="0" w:name="_GoBack"/>
      <w:bookmarkEnd w:id="0"/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XXXX年X月X日</w:t>
      </w: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iNWY0Mjk4MDQwM2ZjNTMyMWI5ZjQxMTgwYjIxZjcifQ=="/>
  </w:docVars>
  <w:rsids>
    <w:rsidRoot w:val="009616CF"/>
    <w:rsid w:val="00590AF6"/>
    <w:rsid w:val="00654017"/>
    <w:rsid w:val="007F426C"/>
    <w:rsid w:val="009616CF"/>
    <w:rsid w:val="00A0232F"/>
    <w:rsid w:val="27161E13"/>
    <w:rsid w:val="386C1EBC"/>
    <w:rsid w:val="7B1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5</TotalTime>
  <ScaleCrop>false</ScaleCrop>
  <LinksUpToDate>false</LinksUpToDate>
  <CharactersWithSpaces>363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2023-02-26T03:06:00Z</dcterms:created>
  <dc:creator>黄宇茜</dc:creator>
  <cp:lastModifiedBy>超楠</cp:lastModifiedBy>
  <dcterms:modified xsi:type="dcterms:W3CDTF">2023-12-05T06:26:21Z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347A04E027A94E4CA150EB95DA410AA4</vt:lpwstr>
  </property>
</Properties>
</file>