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结业证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党结证字（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20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XXB</w:t>
      </w:r>
      <w:r>
        <w:rPr>
          <w:rFonts w:hint="eastAsia" w:ascii="仿宋_GB2312" w:eastAsia="仿宋_GB2312"/>
          <w:sz w:val="32"/>
          <w:szCs w:val="32"/>
        </w:rPr>
        <w:t>）第（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27***</w:t>
      </w:r>
      <w:r>
        <w:rPr>
          <w:rFonts w:hint="eastAsia" w:ascii="仿宋_GB2312" w:eastAsia="仿宋_GB2312"/>
          <w:sz w:val="32"/>
          <w:szCs w:val="32"/>
        </w:rPr>
        <w:t>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在我校参加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20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期入党积极分子培训班学习，成绩合格，准予结业，特发此证。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中共新乡医学院委员会党校</w:t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642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20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  <w:lang w:val="en-US" w:eastAsia="zh-CN"/>
        </w:rPr>
        <w:t>注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：每人仅有一份，请认真填写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NWY0Mjk4MDQwM2ZjNTMyMWI5ZjQxMTgwYjIxZjcifQ=="/>
  </w:docVars>
  <w:rsids>
    <w:rsidRoot w:val="007D4DAC"/>
    <w:rsid w:val="000A5B50"/>
    <w:rsid w:val="0040101E"/>
    <w:rsid w:val="00536464"/>
    <w:rsid w:val="007607F7"/>
    <w:rsid w:val="007D4DAC"/>
    <w:rsid w:val="00843CAE"/>
    <w:rsid w:val="0095638D"/>
    <w:rsid w:val="009C32F7"/>
    <w:rsid w:val="00B5210A"/>
    <w:rsid w:val="00D51D17"/>
    <w:rsid w:val="00DD3C67"/>
    <w:rsid w:val="00F3247D"/>
    <w:rsid w:val="129127E4"/>
    <w:rsid w:val="19FE66DA"/>
    <w:rsid w:val="6A0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110</Characters>
  <Lines>1</Lines>
  <Paragraphs>1</Paragraphs>
  <TotalTime>17</TotalTime>
  <ScaleCrop>false</ScaleCrop>
  <LinksUpToDate>false</LinksUpToDate>
  <CharactersWithSpaces>110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2019-11-21T07:28:00Z</dcterms:created>
  <dc:creator>宋晨阳</dc:creator>
  <cp:lastModifiedBy>超楠</cp:lastModifiedBy>
  <dcterms:modified xsi:type="dcterms:W3CDTF">2023-11-30T01:40:14Z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26CAB3CFEF1A4D3CB75D833B96296D09</vt:lpwstr>
  </property>
</Properties>
</file>